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749"/>
        <w:gridCol w:w="10992"/>
        <w:gridCol w:w="10992"/>
        <w:gridCol w:w="3053"/>
        <w:gridCol w:w="2748"/>
      </w:tblGrid>
      <w:tr w:rsidR="00AC7FF6" w14:paraId="29551685" w14:textId="77777777">
        <w:trPr>
          <w:tblHeader/>
        </w:trPr>
        <w:tc>
          <w:tcPr>
            <w:tcW w:w="450" w:type="pct"/>
            <w:shd w:val="pct25" w:color="auto" w:fill="auto"/>
          </w:tcPr>
          <w:p w14:paraId="286BD92E" w14:textId="77777777" w:rsidR="00AC7FF6" w:rsidRPr="00A32D8B" w:rsidRDefault="00985924">
            <w:pPr>
              <w:keepNext/>
              <w:jc w:val="center"/>
              <w:rPr>
                <w:color w:val="FF0000"/>
                <w:highlight w:val="yellow"/>
              </w:rPr>
            </w:pPr>
            <w:r w:rsidRPr="00A32D8B">
              <w:rPr>
                <w:rFonts w:ascii="ＭＳ ゴシック" w:eastAsia="ＭＳ ゴシック" w:hint="eastAsia"/>
                <w:szCs w:val="21"/>
              </w:rPr>
              <w:t>Page</w:t>
            </w:r>
          </w:p>
        </w:tc>
        <w:tc>
          <w:tcPr>
            <w:tcW w:w="1800" w:type="pct"/>
            <w:shd w:val="pct25" w:color="auto" w:fill="auto"/>
          </w:tcPr>
          <w:p w14:paraId="4C777CB3" w14:textId="77777777" w:rsidR="00AC7FF6" w:rsidRDefault="00985924">
            <w:pPr>
              <w:keepNext/>
              <w:jc w:val="center"/>
            </w:pPr>
            <w:r>
              <w:rPr>
                <w:rFonts w:ascii="ＭＳ ゴシック" w:eastAsia="ＭＳ ゴシック" w:hint="eastAsia"/>
                <w:szCs w:val="21"/>
              </w:rPr>
              <w:t>改正後</w:t>
            </w:r>
          </w:p>
        </w:tc>
        <w:tc>
          <w:tcPr>
            <w:tcW w:w="1800" w:type="pct"/>
            <w:shd w:val="pct25" w:color="auto" w:fill="auto"/>
          </w:tcPr>
          <w:p w14:paraId="1EF7B858" w14:textId="77777777" w:rsidR="00AC7FF6" w:rsidRDefault="00985924">
            <w:pPr>
              <w:keepNext/>
              <w:jc w:val="center"/>
            </w:pPr>
            <w:r>
              <w:rPr>
                <w:rFonts w:ascii="ＭＳ ゴシック" w:eastAsia="ＭＳ ゴシック" w:hint="eastAsia"/>
                <w:szCs w:val="21"/>
              </w:rPr>
              <w:t>現行</w:t>
            </w:r>
          </w:p>
        </w:tc>
        <w:tc>
          <w:tcPr>
            <w:tcW w:w="500" w:type="pct"/>
            <w:shd w:val="pct25" w:color="auto" w:fill="auto"/>
          </w:tcPr>
          <w:p w14:paraId="2067CF3A" w14:textId="77777777" w:rsidR="00AC7FF6" w:rsidRDefault="00985924">
            <w:pPr>
              <w:keepNext/>
              <w:jc w:val="center"/>
            </w:pPr>
            <w:r>
              <w:rPr>
                <w:rFonts w:ascii="ＭＳ ゴシック" w:eastAsia="ＭＳ ゴシック" w:hint="eastAsia"/>
                <w:szCs w:val="21"/>
              </w:rPr>
              <w:t>備考</w:t>
            </w:r>
          </w:p>
        </w:tc>
        <w:tc>
          <w:tcPr>
            <w:tcW w:w="450" w:type="pct"/>
            <w:shd w:val="pct25" w:color="auto" w:fill="auto"/>
          </w:tcPr>
          <w:p w14:paraId="4985B3F2" w14:textId="77777777" w:rsidR="00AC7FF6" w:rsidRDefault="00985924">
            <w:pPr>
              <w:keepNext/>
              <w:jc w:val="center"/>
            </w:pPr>
            <w:r>
              <w:rPr>
                <w:rFonts w:ascii="ＭＳ ゴシック" w:eastAsia="ＭＳ ゴシック" w:hint="eastAsia"/>
                <w:szCs w:val="21"/>
              </w:rPr>
              <w:t>差異</w:t>
            </w:r>
          </w:p>
        </w:tc>
      </w:tr>
      <w:tr w:rsidR="00AC7FF6" w14:paraId="1EBA0942" w14:textId="77777777">
        <w:tc>
          <w:tcPr>
            <w:tcW w:w="450" w:type="pct"/>
          </w:tcPr>
          <w:p w14:paraId="404DAA5B" w14:textId="18CA2795" w:rsidR="00AC7FF6" w:rsidRPr="00EC152B" w:rsidRDefault="00A32D8B">
            <w:pPr>
              <w:jc w:val="left"/>
            </w:pPr>
            <w:r w:rsidRPr="00EC152B">
              <w:rPr>
                <w:szCs w:val="21"/>
              </w:rPr>
              <w:t>新:1</w:t>
            </w:r>
          </w:p>
          <w:p w14:paraId="7E8D4E2E" w14:textId="7BDACE67"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0DFD34D9" w14:textId="77777777" w:rsidR="00137EB1" w:rsidRPr="00EC152B" w:rsidRDefault="004939D9" w:rsidP="009C6AC5">
            <w:pPr>
              <w:pStyle w:val="a3"/>
              <w:jc w:val="center"/>
              <w:rPr>
                <w:rFonts w:ascii="ＭＳ ゴシック" w:eastAsia="ＭＳ ゴシック" w:hAnsi="ＭＳ ゴシック"/>
                <w:bCs/>
                <w:sz w:val="24"/>
                <w:szCs w:val="24"/>
              </w:rPr>
            </w:pPr>
            <w:r w:rsidRPr="00EC152B">
              <w:rPr>
                <w:rFonts w:ascii="ＭＳ ゴシック" w:eastAsia="ＭＳ ゴシック" w:hAnsi="ＭＳ ゴシック" w:hint="eastAsia"/>
                <w:bCs/>
                <w:sz w:val="24"/>
                <w:szCs w:val="24"/>
              </w:rPr>
              <w:t>法人用</w:t>
            </w:r>
            <w:r w:rsidR="008A52D3" w:rsidRPr="00EC152B">
              <w:rPr>
                <w:rStyle w:val="ab"/>
                <w:rFonts w:ascii="ＭＳ ゴシック" w:eastAsia="ＭＳ ゴシック" w:hAnsi="ＭＳ ゴシック" w:hint="eastAsia"/>
                <w:bCs/>
                <w:sz w:val="24"/>
                <w:szCs w:val="24"/>
              </w:rPr>
              <w:t>IC</w:t>
            </w:r>
            <w:r w:rsidR="00137EB1" w:rsidRPr="00EC152B">
              <w:rPr>
                <w:rFonts w:ascii="ＭＳ ゴシック" w:eastAsia="ＭＳ ゴシック" w:hAnsi="ＭＳ ゴシック" w:hint="eastAsia"/>
                <w:bCs/>
                <w:sz w:val="24"/>
                <w:szCs w:val="24"/>
              </w:rPr>
              <w:t>カード規定</w:t>
            </w:r>
          </w:p>
        </w:tc>
        <w:tc>
          <w:tcPr>
            <w:tcW w:w="1800" w:type="pct"/>
            <w:tcMar>
              <w:top w:w="57" w:type="dxa"/>
              <w:left w:w="57" w:type="dxa"/>
              <w:bottom w:w="57" w:type="dxa"/>
              <w:right w:w="57" w:type="dxa"/>
            </w:tcMar>
          </w:tcPr>
          <w:p w14:paraId="45E11F4E" w14:textId="77777777" w:rsidR="00E162F5" w:rsidRPr="00EC152B" w:rsidRDefault="00E162F5" w:rsidP="009C6AC5">
            <w:pPr>
              <w:pStyle w:val="PlainText0"/>
              <w:jc w:val="center"/>
              <w:rPr>
                <w:rFonts w:ascii="ＭＳ ゴシック" w:eastAsia="ＭＳ ゴシック" w:hAnsi="ＭＳ ゴシック"/>
                <w:bCs/>
                <w:sz w:val="24"/>
                <w:szCs w:val="24"/>
              </w:rPr>
            </w:pPr>
            <w:r w:rsidRPr="00EC152B">
              <w:rPr>
                <w:rFonts w:ascii="ＭＳ ゴシック" w:eastAsia="ＭＳ ゴシック" w:hAnsi="ＭＳ ゴシック" w:hint="eastAsia"/>
                <w:bCs/>
                <w:sz w:val="24"/>
                <w:szCs w:val="24"/>
              </w:rPr>
              <w:t>法人用</w:t>
            </w:r>
            <w:r w:rsidRPr="00EC152B">
              <w:rPr>
                <w:rStyle w:val="ac"/>
                <w:rFonts w:ascii="ＭＳ ゴシック" w:eastAsia="ＭＳ ゴシック" w:hAnsi="ＭＳ ゴシック" w:hint="eastAsia"/>
                <w:bCs/>
                <w:sz w:val="24"/>
                <w:szCs w:val="24"/>
              </w:rPr>
              <w:t>ＩＣ</w:t>
            </w:r>
            <w:r w:rsidRPr="00EC152B">
              <w:rPr>
                <w:rFonts w:ascii="ＭＳ ゴシック" w:eastAsia="ＭＳ ゴシック" w:hAnsi="ＭＳ ゴシック" w:hint="eastAsia"/>
                <w:bCs/>
                <w:sz w:val="24"/>
                <w:szCs w:val="24"/>
              </w:rPr>
              <w:t>カード規定</w:t>
            </w:r>
          </w:p>
        </w:tc>
        <w:tc>
          <w:tcPr>
            <w:tcW w:w="500" w:type="pct"/>
          </w:tcPr>
          <w:p w14:paraId="593138A6" w14:textId="7AC30AAB" w:rsidR="001901E7" w:rsidRPr="001901E7" w:rsidRDefault="001901E7">
            <w:pPr>
              <w:jc w:val="left"/>
              <w:rPr>
                <w:rFonts w:ascii="ＭＳ 明朝" w:eastAsia="ＭＳ 明朝" w:hAnsi="ＭＳ 明朝"/>
                <w:szCs w:val="21"/>
              </w:rPr>
            </w:pPr>
            <w:r>
              <w:rPr>
                <w:rFonts w:ascii="ＭＳ 明朝" w:eastAsia="ＭＳ 明朝" w:hAnsi="ＭＳ 明朝" w:hint="eastAsia"/>
                <w:szCs w:val="21"/>
              </w:rPr>
              <w:t>「法人用ICカード規定」の改正内容は</w:t>
            </w:r>
            <w:r w:rsidRPr="001901E7">
              <w:rPr>
                <w:rFonts w:ascii="ＭＳ 明朝" w:eastAsia="ＭＳ 明朝" w:hAnsi="ＭＳ 明朝" w:hint="eastAsia"/>
                <w:szCs w:val="21"/>
              </w:rPr>
              <w:t>「提携約款の作成・編集に関するガイドライン」にしたがい</w:t>
            </w:r>
            <w:r w:rsidR="00D94E04">
              <w:rPr>
                <w:rFonts w:ascii="ＭＳ 明朝" w:eastAsia="ＭＳ 明朝" w:hAnsi="ＭＳ 明朝" w:hint="eastAsia"/>
                <w:szCs w:val="21"/>
              </w:rPr>
              <w:t>表現を</w:t>
            </w:r>
            <w:r w:rsidRPr="001901E7">
              <w:rPr>
                <w:rFonts w:ascii="ＭＳ 明朝" w:eastAsia="ＭＳ 明朝" w:hAnsi="ＭＳ 明朝" w:hint="eastAsia"/>
                <w:szCs w:val="21"/>
              </w:rPr>
              <w:t>変更</w:t>
            </w:r>
            <w:r w:rsidR="00593D65">
              <w:rPr>
                <w:rFonts w:ascii="ＭＳ 明朝" w:eastAsia="ＭＳ 明朝" w:hAnsi="ＭＳ 明朝" w:hint="eastAsia"/>
                <w:szCs w:val="21"/>
              </w:rPr>
              <w:t>（文字の半角統一等）</w:t>
            </w:r>
            <w:r>
              <w:rPr>
                <w:rFonts w:ascii="ＭＳ 明朝" w:eastAsia="ＭＳ 明朝" w:hAnsi="ＭＳ 明朝" w:hint="eastAsia"/>
                <w:szCs w:val="21"/>
              </w:rPr>
              <w:t>したものであり、内容の改正は無し。以下記載の変更・追加についても同様</w:t>
            </w:r>
            <w:r w:rsidR="00D94E04">
              <w:rPr>
                <w:rFonts w:ascii="ＭＳ 明朝" w:eastAsia="ＭＳ 明朝" w:hAnsi="ＭＳ 明朝" w:hint="eastAsia"/>
                <w:szCs w:val="21"/>
              </w:rPr>
              <w:t>。</w:t>
            </w:r>
          </w:p>
          <w:p w14:paraId="687ACF32" w14:textId="55BE03DA" w:rsidR="001901E7" w:rsidRPr="001901E7" w:rsidRDefault="001901E7">
            <w:pPr>
              <w:jc w:val="left"/>
              <w:rPr>
                <w:rFonts w:ascii="ＭＳ 明朝" w:eastAsia="ＭＳ 明朝" w:hAnsi="ＭＳ 明朝"/>
                <w:szCs w:val="21"/>
              </w:rPr>
            </w:pPr>
          </w:p>
        </w:tc>
        <w:tc>
          <w:tcPr>
            <w:tcW w:w="450" w:type="pct"/>
          </w:tcPr>
          <w:p w14:paraId="4A6BA587" w14:textId="77777777" w:rsidR="00AC7FF6" w:rsidRDefault="00985924">
            <w:pPr>
              <w:jc w:val="left"/>
            </w:pPr>
            <w:r>
              <w:rPr>
                <w:rStyle w:val="ad"/>
              </w:rPr>
              <w:t>変更</w:t>
            </w:r>
          </w:p>
        </w:tc>
      </w:tr>
      <w:tr w:rsidR="00AC7FF6" w14:paraId="1F111CB1" w14:textId="77777777">
        <w:tc>
          <w:tcPr>
            <w:tcW w:w="450" w:type="pct"/>
          </w:tcPr>
          <w:p w14:paraId="7C39A265" w14:textId="5E164310" w:rsidR="00AC7FF6" w:rsidRPr="00EC152B" w:rsidRDefault="00AC7FF6">
            <w:pPr>
              <w:jc w:val="left"/>
            </w:pPr>
          </w:p>
        </w:tc>
        <w:tc>
          <w:tcPr>
            <w:tcW w:w="1800" w:type="pct"/>
            <w:tcMar>
              <w:top w:w="57" w:type="dxa"/>
              <w:left w:w="57" w:type="dxa"/>
              <w:bottom w:w="57" w:type="dxa"/>
              <w:right w:w="57" w:type="dxa"/>
            </w:tcMar>
          </w:tcPr>
          <w:p w14:paraId="4A180223" w14:textId="77777777" w:rsidR="004939D9" w:rsidRPr="00EC152B" w:rsidRDefault="004939D9" w:rsidP="004939D9">
            <w:pPr>
              <w:rPr>
                <w:rFonts w:ascii="ＭＳ ゴシック" w:eastAsia="ＭＳ ゴシック" w:hAnsi="ＭＳ ゴシック"/>
              </w:rPr>
            </w:pPr>
          </w:p>
        </w:tc>
        <w:tc>
          <w:tcPr>
            <w:tcW w:w="1800" w:type="pct"/>
            <w:tcMar>
              <w:top w:w="57" w:type="dxa"/>
              <w:left w:w="57" w:type="dxa"/>
              <w:bottom w:w="57" w:type="dxa"/>
              <w:right w:w="57" w:type="dxa"/>
            </w:tcMar>
          </w:tcPr>
          <w:p w14:paraId="1616E5E3" w14:textId="77777777" w:rsidR="00E162F5" w:rsidRPr="00EC152B" w:rsidRDefault="00E162F5" w:rsidP="004939D9">
            <w:pPr>
              <w:pStyle w:val="Normal0"/>
              <w:rPr>
                <w:rFonts w:ascii="ＭＳ ゴシック" w:eastAsia="ＭＳ ゴシック" w:hAnsi="ＭＳ ゴシック"/>
              </w:rPr>
            </w:pPr>
          </w:p>
        </w:tc>
        <w:tc>
          <w:tcPr>
            <w:tcW w:w="500" w:type="pct"/>
          </w:tcPr>
          <w:p w14:paraId="077E01E5" w14:textId="77777777" w:rsidR="00AC7FF6" w:rsidRDefault="00AC7FF6">
            <w:pPr>
              <w:jc w:val="left"/>
            </w:pPr>
          </w:p>
        </w:tc>
        <w:tc>
          <w:tcPr>
            <w:tcW w:w="450" w:type="pct"/>
          </w:tcPr>
          <w:p w14:paraId="081B6C29" w14:textId="77777777" w:rsidR="00AC7FF6" w:rsidRDefault="00AC7FF6">
            <w:pPr>
              <w:jc w:val="left"/>
            </w:pPr>
          </w:p>
        </w:tc>
      </w:tr>
      <w:tr w:rsidR="00AC7FF6" w14:paraId="7A78F871" w14:textId="77777777">
        <w:tc>
          <w:tcPr>
            <w:tcW w:w="450" w:type="pct"/>
          </w:tcPr>
          <w:p w14:paraId="6E8663D3" w14:textId="28812EC0" w:rsidR="00AC7FF6" w:rsidRPr="00EC152B" w:rsidRDefault="00A32D8B">
            <w:pPr>
              <w:jc w:val="left"/>
            </w:pPr>
            <w:r w:rsidRPr="00EC152B">
              <w:rPr>
                <w:szCs w:val="21"/>
              </w:rPr>
              <w:t>新:1</w:t>
            </w:r>
          </w:p>
          <w:p w14:paraId="34B09854" w14:textId="23AA05C4"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75D09FF6" w14:textId="77777777" w:rsidR="004939D9" w:rsidRPr="00EC152B" w:rsidRDefault="008A52D3" w:rsidP="004939D9">
            <w:pPr>
              <w:rPr>
                <w:rFonts w:ascii="ＭＳ 明朝" w:eastAsia="ＭＳ 明朝" w:hAnsi="ＭＳ 明朝"/>
              </w:rPr>
            </w:pPr>
            <w:r w:rsidRPr="00EC152B">
              <w:rPr>
                <w:rStyle w:val="ab"/>
                <w:rFonts w:ascii="ＭＳ 明朝" w:eastAsia="ＭＳ 明朝" w:hAnsi="ＭＳ 明朝" w:hint="eastAsia"/>
              </w:rPr>
              <w:t xml:space="preserve">1　</w:t>
            </w:r>
            <w:r w:rsidR="004939D9" w:rsidRPr="00EC152B">
              <w:rPr>
                <w:rFonts w:ascii="ＭＳ 明朝" w:eastAsia="ＭＳ 明朝" w:hAnsi="ＭＳ 明朝" w:hint="eastAsia"/>
              </w:rPr>
              <w:t>カードの利用</w:t>
            </w:r>
          </w:p>
        </w:tc>
        <w:tc>
          <w:tcPr>
            <w:tcW w:w="1800" w:type="pct"/>
            <w:tcMar>
              <w:top w:w="57" w:type="dxa"/>
              <w:left w:w="57" w:type="dxa"/>
              <w:bottom w:w="57" w:type="dxa"/>
              <w:right w:w="57" w:type="dxa"/>
            </w:tcMar>
          </w:tcPr>
          <w:p w14:paraId="5F958B37" w14:textId="77777777" w:rsidR="00E162F5" w:rsidRPr="00EC152B" w:rsidRDefault="00E162F5" w:rsidP="004939D9">
            <w:pPr>
              <w:pStyle w:val="Normal0"/>
              <w:rPr>
                <w:rFonts w:ascii="ＭＳ 明朝" w:eastAsia="ＭＳ 明朝" w:hAnsi="ＭＳ 明朝"/>
              </w:rPr>
            </w:pPr>
            <w:r w:rsidRPr="00EC152B">
              <w:rPr>
                <w:rStyle w:val="ac"/>
                <w:rFonts w:ascii="ＭＳ 明朝" w:eastAsia="ＭＳ 明朝" w:hAnsi="ＭＳ 明朝" w:hint="eastAsia"/>
              </w:rPr>
              <w:t>１．（</w:t>
            </w:r>
            <w:r w:rsidRPr="00EC152B">
              <w:rPr>
                <w:rFonts w:ascii="ＭＳ 明朝" w:eastAsia="ＭＳ 明朝" w:hAnsi="ＭＳ 明朝" w:hint="eastAsia"/>
              </w:rPr>
              <w:t>カードの利用</w:t>
            </w:r>
            <w:r w:rsidRPr="00EC152B">
              <w:rPr>
                <w:rStyle w:val="ac"/>
                <w:rFonts w:ascii="ＭＳ 明朝" w:eastAsia="ＭＳ 明朝" w:hAnsi="ＭＳ 明朝" w:hint="eastAsia"/>
              </w:rPr>
              <w:t>）</w:t>
            </w:r>
          </w:p>
        </w:tc>
        <w:tc>
          <w:tcPr>
            <w:tcW w:w="500" w:type="pct"/>
          </w:tcPr>
          <w:p w14:paraId="070A97B9" w14:textId="77777777" w:rsidR="00AC7FF6" w:rsidRDefault="00AC7FF6">
            <w:pPr>
              <w:jc w:val="left"/>
            </w:pPr>
          </w:p>
        </w:tc>
        <w:tc>
          <w:tcPr>
            <w:tcW w:w="450" w:type="pct"/>
          </w:tcPr>
          <w:p w14:paraId="3C6B4669" w14:textId="77777777" w:rsidR="00AC7FF6" w:rsidRDefault="00985924">
            <w:pPr>
              <w:jc w:val="left"/>
            </w:pPr>
            <w:r>
              <w:rPr>
                <w:rStyle w:val="ad"/>
              </w:rPr>
              <w:t>変更</w:t>
            </w:r>
          </w:p>
        </w:tc>
      </w:tr>
      <w:tr w:rsidR="00AC7FF6" w14:paraId="70AA3EEB" w14:textId="77777777">
        <w:tc>
          <w:tcPr>
            <w:tcW w:w="450" w:type="pct"/>
          </w:tcPr>
          <w:p w14:paraId="0DE00023" w14:textId="7A1392D4" w:rsidR="00AC7FF6" w:rsidRPr="00EC152B" w:rsidRDefault="00A32D8B">
            <w:pPr>
              <w:jc w:val="left"/>
            </w:pPr>
            <w:r w:rsidRPr="00EC152B">
              <w:rPr>
                <w:szCs w:val="21"/>
              </w:rPr>
              <w:t>新:1</w:t>
            </w:r>
          </w:p>
          <w:p w14:paraId="65720692" w14:textId="56B08C44"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6272F04B" w14:textId="77777777" w:rsidR="004939D9" w:rsidRPr="00EC152B" w:rsidRDefault="004939D9" w:rsidP="00DB77FE">
            <w:pPr>
              <w:ind w:leftChars="200" w:left="420" w:firstLineChars="100" w:firstLine="210"/>
              <w:rPr>
                <w:rFonts w:ascii="ＭＳ 明朝" w:eastAsia="ＭＳ 明朝" w:hAnsi="ＭＳ 明朝"/>
              </w:rPr>
            </w:pPr>
            <w:r w:rsidRPr="00EC152B">
              <w:rPr>
                <w:rFonts w:ascii="ＭＳ 明朝" w:eastAsia="ＭＳ 明朝" w:hAnsi="ＭＳ 明朝" w:hint="eastAsia"/>
              </w:rPr>
              <w:t>普通貯金（利息を付さない旨の約定のある普通貯金無利息型（決済用</w:t>
            </w:r>
            <w:r w:rsidRPr="00EC152B">
              <w:rPr>
                <w:rFonts w:ascii="ＭＳ 明朝" w:eastAsia="ＭＳ 明朝" w:hAnsi="ＭＳ 明朝"/>
              </w:rPr>
              <w:t>）</w:t>
            </w:r>
            <w:r w:rsidRPr="00EC152B">
              <w:rPr>
                <w:rFonts w:ascii="ＭＳ 明朝" w:eastAsia="ＭＳ 明朝" w:hAnsi="ＭＳ 明朝" w:hint="eastAsia"/>
              </w:rPr>
              <w:t>を含みます。以下、同じです。）について発行した</w:t>
            </w:r>
            <w:r w:rsidR="008A52D3" w:rsidRPr="00EC152B">
              <w:rPr>
                <w:rStyle w:val="ab"/>
                <w:rFonts w:ascii="ＭＳ 明朝" w:eastAsia="ＭＳ 明朝" w:hAnsi="ＭＳ 明朝" w:hint="eastAsia"/>
              </w:rPr>
              <w:t>IC</w:t>
            </w:r>
            <w:r w:rsidRPr="00EC152B">
              <w:rPr>
                <w:rFonts w:ascii="ＭＳ 明朝" w:eastAsia="ＭＳ 明朝" w:hAnsi="ＭＳ 明朝" w:hint="eastAsia"/>
              </w:rPr>
              <w:t>チップを搭載した</w:t>
            </w:r>
            <w:r w:rsidR="008A52D3" w:rsidRPr="00EC152B">
              <w:rPr>
                <w:rStyle w:val="ab"/>
                <w:rFonts w:ascii="ＭＳ 明朝" w:eastAsia="ＭＳ 明朝" w:hAnsi="ＭＳ 明朝" w:hint="eastAsia"/>
              </w:rPr>
              <w:t>IC</w:t>
            </w:r>
            <w:r w:rsidRPr="00EC152B">
              <w:rPr>
                <w:rFonts w:ascii="ＭＳ 明朝" w:eastAsia="ＭＳ 明朝" w:hAnsi="ＭＳ 明朝" w:hint="eastAsia"/>
              </w:rPr>
              <w:t>キャッシュカード（以下、「カード」といいます。）は、</w:t>
            </w:r>
            <w:r w:rsidR="0077012A" w:rsidRPr="00EC152B">
              <w:rPr>
                <w:rFonts w:ascii="ＭＳ 明朝" w:eastAsia="ＭＳ 明朝" w:hAnsi="ＭＳ 明朝" w:hint="eastAsia"/>
              </w:rPr>
              <w:t>当該貯金口座について、</w:t>
            </w:r>
            <w:r w:rsidRPr="00EC152B">
              <w:rPr>
                <w:rFonts w:ascii="ＭＳ 明朝" w:eastAsia="ＭＳ 明朝" w:hAnsi="ＭＳ 明朝" w:hint="eastAsia"/>
              </w:rPr>
              <w:t>次の場合に利用することができます。</w:t>
            </w:r>
          </w:p>
        </w:tc>
        <w:tc>
          <w:tcPr>
            <w:tcW w:w="1800" w:type="pct"/>
            <w:tcMar>
              <w:top w:w="57" w:type="dxa"/>
              <w:left w:w="57" w:type="dxa"/>
              <w:bottom w:w="57" w:type="dxa"/>
              <w:right w:w="57" w:type="dxa"/>
            </w:tcMar>
          </w:tcPr>
          <w:p w14:paraId="6E79649B" w14:textId="77777777" w:rsidR="00E162F5" w:rsidRPr="00EC152B" w:rsidRDefault="00E162F5" w:rsidP="00DB77FE">
            <w:pPr>
              <w:pStyle w:val="Normal0"/>
              <w:ind w:leftChars="200" w:left="420" w:firstLineChars="100" w:firstLine="210"/>
              <w:rPr>
                <w:rFonts w:ascii="ＭＳ 明朝" w:eastAsia="ＭＳ 明朝" w:hAnsi="ＭＳ 明朝"/>
              </w:rPr>
            </w:pPr>
            <w:r w:rsidRPr="00EC152B">
              <w:rPr>
                <w:rFonts w:ascii="ＭＳ 明朝" w:eastAsia="ＭＳ 明朝" w:hAnsi="ＭＳ 明朝" w:hint="eastAsia"/>
              </w:rPr>
              <w:t>普通貯金（利息を付さない旨の約定のある普通貯金無利息型（決済用</w:t>
            </w:r>
            <w:r w:rsidRPr="00EC152B">
              <w:rPr>
                <w:rFonts w:ascii="ＭＳ 明朝" w:eastAsia="ＭＳ 明朝" w:hAnsi="ＭＳ 明朝"/>
              </w:rPr>
              <w:t>）</w:t>
            </w:r>
            <w:r w:rsidRPr="00EC152B">
              <w:rPr>
                <w:rFonts w:ascii="ＭＳ 明朝" w:eastAsia="ＭＳ 明朝" w:hAnsi="ＭＳ 明朝" w:hint="eastAsia"/>
              </w:rPr>
              <w:t>を含みます。以下、同じです。）について発行した</w:t>
            </w:r>
            <w:r w:rsidRPr="00EC152B">
              <w:rPr>
                <w:rStyle w:val="ac"/>
                <w:rFonts w:ascii="ＭＳ 明朝" w:eastAsia="ＭＳ 明朝" w:hAnsi="ＭＳ 明朝" w:hint="eastAsia"/>
              </w:rPr>
              <w:t>ＩＣ</w:t>
            </w:r>
            <w:r w:rsidRPr="00EC152B">
              <w:rPr>
                <w:rFonts w:ascii="ＭＳ 明朝" w:eastAsia="ＭＳ 明朝" w:hAnsi="ＭＳ 明朝" w:hint="eastAsia"/>
              </w:rPr>
              <w:t>チップを搭載した</w:t>
            </w:r>
            <w:r w:rsidRPr="00EC152B">
              <w:rPr>
                <w:rStyle w:val="ac"/>
                <w:rFonts w:ascii="ＭＳ 明朝" w:eastAsia="ＭＳ 明朝" w:hAnsi="ＭＳ 明朝" w:hint="eastAsia"/>
              </w:rPr>
              <w:t>ＩＣ</w:t>
            </w:r>
            <w:r w:rsidRPr="00EC152B">
              <w:rPr>
                <w:rFonts w:ascii="ＭＳ 明朝" w:eastAsia="ＭＳ 明朝" w:hAnsi="ＭＳ 明朝" w:hint="eastAsia"/>
              </w:rPr>
              <w:t>キャッシュカード（以下、「カード」といいます。）は、当該貯金口座について、次の場合に利用することができます。</w:t>
            </w:r>
          </w:p>
        </w:tc>
        <w:tc>
          <w:tcPr>
            <w:tcW w:w="500" w:type="pct"/>
          </w:tcPr>
          <w:p w14:paraId="421575B6" w14:textId="77777777" w:rsidR="00AC7FF6" w:rsidRDefault="00AC7FF6">
            <w:pPr>
              <w:jc w:val="left"/>
            </w:pPr>
          </w:p>
        </w:tc>
        <w:tc>
          <w:tcPr>
            <w:tcW w:w="450" w:type="pct"/>
          </w:tcPr>
          <w:p w14:paraId="4C519411" w14:textId="77777777" w:rsidR="00AC7FF6" w:rsidRDefault="00985924">
            <w:pPr>
              <w:jc w:val="left"/>
            </w:pPr>
            <w:r>
              <w:rPr>
                <w:rStyle w:val="ad"/>
              </w:rPr>
              <w:t>変更</w:t>
            </w:r>
          </w:p>
        </w:tc>
      </w:tr>
      <w:tr w:rsidR="00AC7FF6" w14:paraId="5758942F" w14:textId="77777777">
        <w:tc>
          <w:tcPr>
            <w:tcW w:w="450" w:type="pct"/>
          </w:tcPr>
          <w:p w14:paraId="4E3CA90B" w14:textId="3C323A6F" w:rsidR="00AC7FF6" w:rsidRPr="00EC152B" w:rsidRDefault="00A32D8B">
            <w:pPr>
              <w:jc w:val="left"/>
            </w:pPr>
            <w:r w:rsidRPr="00EC152B">
              <w:rPr>
                <w:szCs w:val="21"/>
              </w:rPr>
              <w:t>新</w:t>
            </w:r>
            <w:r w:rsidRPr="00EC152B">
              <w:rPr>
                <w:strike/>
                <w:szCs w:val="21"/>
              </w:rPr>
              <w:t>:</w:t>
            </w:r>
            <w:r w:rsidRPr="00EC152B">
              <w:rPr>
                <w:szCs w:val="21"/>
              </w:rPr>
              <w:t>1</w:t>
            </w:r>
          </w:p>
          <w:p w14:paraId="082DE597" w14:textId="7136ACAA"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63CD761E" w14:textId="77777777" w:rsidR="004939D9" w:rsidRPr="00EC152B" w:rsidRDefault="00E45A08" w:rsidP="004939D9">
            <w:pPr>
              <w:ind w:left="630" w:hangingChars="300" w:hanging="630"/>
              <w:rPr>
                <w:rFonts w:ascii="ＭＳ 明朝" w:eastAsia="ＭＳ 明朝" w:hAnsi="ＭＳ 明朝"/>
              </w:rPr>
            </w:pPr>
            <w:r w:rsidRPr="00EC152B">
              <w:rPr>
                <w:rFonts w:ascii="ＭＳ 明朝" w:eastAsia="ＭＳ 明朝" w:hAnsi="ＭＳ 明朝" w:hint="eastAsia"/>
              </w:rPr>
              <w:t xml:space="preserve">　　①　当組合</w:t>
            </w:r>
            <w:r w:rsidR="004939D9" w:rsidRPr="00EC152B">
              <w:rPr>
                <w:rFonts w:ascii="ＭＳ 明朝" w:eastAsia="ＭＳ 明朝" w:hAnsi="ＭＳ 明朝" w:hint="eastAsia"/>
              </w:rPr>
              <w:t>および当組合が提携した県内の他の農業協同組合（信用農業協同組合連合会を含みます。以下、「提携組合」といいます。）の現金自動貯金機（現金自動預入払出兼用機を含みます。以下、「貯金機」といいます。）を使用して普通貯金に預入れをする場合（以下、この取引を単に「入金」といいます。）</w:t>
            </w:r>
          </w:p>
        </w:tc>
        <w:tc>
          <w:tcPr>
            <w:tcW w:w="1800" w:type="pct"/>
            <w:tcMar>
              <w:top w:w="57" w:type="dxa"/>
              <w:left w:w="57" w:type="dxa"/>
              <w:bottom w:w="57" w:type="dxa"/>
              <w:right w:w="57" w:type="dxa"/>
            </w:tcMar>
          </w:tcPr>
          <w:p w14:paraId="5C3959CD" w14:textId="77777777" w:rsidR="00E162F5" w:rsidRPr="00EC152B" w:rsidRDefault="00E162F5" w:rsidP="004939D9">
            <w:pPr>
              <w:pStyle w:val="Normal0"/>
              <w:ind w:left="630" w:hangingChars="300" w:hanging="630"/>
              <w:rPr>
                <w:rFonts w:ascii="ＭＳ 明朝" w:eastAsia="ＭＳ 明朝" w:hAnsi="ＭＳ 明朝"/>
              </w:rPr>
            </w:pPr>
            <w:r w:rsidRPr="00EC152B">
              <w:rPr>
                <w:rFonts w:ascii="ＭＳ 明朝" w:eastAsia="ＭＳ 明朝" w:hAnsi="ＭＳ 明朝" w:hint="eastAsia"/>
              </w:rPr>
              <w:t xml:space="preserve">　　①　当組合および当組合が提携した県内の他の農業協同組合（信用農業協同組合連合会を含みます。以下、「提携組合」といいます。）の現金自動貯金機（現金自動預入払出兼用機を含みます。以下、「貯金機」といいます。）を使用して普通貯金に預入れをする場合（以下、この取引を単に「入金」といいます。）</w:t>
            </w:r>
          </w:p>
        </w:tc>
        <w:tc>
          <w:tcPr>
            <w:tcW w:w="500" w:type="pct"/>
          </w:tcPr>
          <w:p w14:paraId="1F3705CF" w14:textId="77777777" w:rsidR="00AC7FF6" w:rsidRDefault="00AC7FF6">
            <w:pPr>
              <w:jc w:val="left"/>
            </w:pPr>
          </w:p>
        </w:tc>
        <w:tc>
          <w:tcPr>
            <w:tcW w:w="450" w:type="pct"/>
          </w:tcPr>
          <w:p w14:paraId="1CE6A51A" w14:textId="77777777" w:rsidR="00AC7FF6" w:rsidRDefault="00AC7FF6">
            <w:pPr>
              <w:jc w:val="left"/>
            </w:pPr>
          </w:p>
        </w:tc>
      </w:tr>
      <w:tr w:rsidR="00AC7FF6" w14:paraId="516B6AD7" w14:textId="77777777">
        <w:tc>
          <w:tcPr>
            <w:tcW w:w="450" w:type="pct"/>
          </w:tcPr>
          <w:p w14:paraId="7C39C2AF" w14:textId="3F675A04" w:rsidR="00AC7FF6" w:rsidRPr="00EC152B" w:rsidRDefault="00A32D8B">
            <w:pPr>
              <w:jc w:val="left"/>
            </w:pPr>
            <w:r w:rsidRPr="00EC152B">
              <w:rPr>
                <w:szCs w:val="21"/>
              </w:rPr>
              <w:t>新:1</w:t>
            </w:r>
          </w:p>
          <w:p w14:paraId="4EEEBE31" w14:textId="297F219A"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38033924" w14:textId="77777777" w:rsidR="004939D9" w:rsidRPr="00EC152B" w:rsidRDefault="004939D9" w:rsidP="004939D9">
            <w:pPr>
              <w:ind w:left="630" w:hangingChars="300" w:hanging="630"/>
              <w:rPr>
                <w:rFonts w:ascii="ＭＳ 明朝" w:eastAsia="ＭＳ 明朝" w:hAnsi="ＭＳ 明朝"/>
              </w:rPr>
            </w:pPr>
            <w:r w:rsidRPr="00EC152B">
              <w:rPr>
                <w:rFonts w:ascii="ＭＳ 明朝" w:eastAsia="ＭＳ 明朝" w:hAnsi="ＭＳ 明朝" w:hint="eastAsia"/>
              </w:rPr>
              <w:t xml:space="preserve">　　②　当組合および提携組合の現金自動支払機（現金自動預入払出兼用機を含みます。以下、「支払機」といいます。）を使用して普通貯金の払戻しをする場合（以下、この取引を単に「払戻し」といいます。）</w:t>
            </w:r>
          </w:p>
        </w:tc>
        <w:tc>
          <w:tcPr>
            <w:tcW w:w="1800" w:type="pct"/>
            <w:tcMar>
              <w:top w:w="57" w:type="dxa"/>
              <w:left w:w="57" w:type="dxa"/>
              <w:bottom w:w="57" w:type="dxa"/>
              <w:right w:w="57" w:type="dxa"/>
            </w:tcMar>
          </w:tcPr>
          <w:p w14:paraId="6EB3DDA9" w14:textId="77777777" w:rsidR="00E162F5" w:rsidRPr="00EC152B" w:rsidRDefault="00E162F5" w:rsidP="004939D9">
            <w:pPr>
              <w:pStyle w:val="Normal0"/>
              <w:ind w:left="630" w:hangingChars="300" w:hanging="630"/>
              <w:rPr>
                <w:rFonts w:ascii="ＭＳ 明朝" w:eastAsia="ＭＳ 明朝" w:hAnsi="ＭＳ 明朝"/>
              </w:rPr>
            </w:pPr>
            <w:r w:rsidRPr="00EC152B">
              <w:rPr>
                <w:rFonts w:ascii="ＭＳ 明朝" w:eastAsia="ＭＳ 明朝" w:hAnsi="ＭＳ 明朝" w:hint="eastAsia"/>
              </w:rPr>
              <w:t xml:space="preserve">　　②　当組合および提携組合の現金自動支払機（現金自動預入払出兼用機を含みます。以下、「支払機」といいます。）を使用して普通貯金の払戻しをする場合（以下、この取引を単に「払戻し」といいます。）</w:t>
            </w:r>
          </w:p>
        </w:tc>
        <w:tc>
          <w:tcPr>
            <w:tcW w:w="500" w:type="pct"/>
          </w:tcPr>
          <w:p w14:paraId="054B9675" w14:textId="77777777" w:rsidR="00AC7FF6" w:rsidRDefault="00AC7FF6">
            <w:pPr>
              <w:jc w:val="left"/>
            </w:pPr>
          </w:p>
        </w:tc>
        <w:tc>
          <w:tcPr>
            <w:tcW w:w="450" w:type="pct"/>
          </w:tcPr>
          <w:p w14:paraId="3FD7B5EF" w14:textId="77777777" w:rsidR="00AC7FF6" w:rsidRDefault="00AC7FF6">
            <w:pPr>
              <w:jc w:val="left"/>
            </w:pPr>
          </w:p>
        </w:tc>
      </w:tr>
      <w:tr w:rsidR="00AC7FF6" w14:paraId="06995A67" w14:textId="77777777">
        <w:tc>
          <w:tcPr>
            <w:tcW w:w="450" w:type="pct"/>
          </w:tcPr>
          <w:p w14:paraId="20EE8BDB" w14:textId="580D5B4C" w:rsidR="00AC7FF6" w:rsidRPr="00EC152B" w:rsidRDefault="00A32D8B">
            <w:pPr>
              <w:jc w:val="left"/>
            </w:pPr>
            <w:r w:rsidRPr="00EC152B">
              <w:rPr>
                <w:szCs w:val="21"/>
              </w:rPr>
              <w:t>新:1</w:t>
            </w:r>
          </w:p>
          <w:p w14:paraId="7A780A8D" w14:textId="73C779DB"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6A39B3B0" w14:textId="77777777" w:rsidR="004939D9" w:rsidRPr="00EC152B" w:rsidRDefault="004939D9" w:rsidP="004939D9">
            <w:pPr>
              <w:tabs>
                <w:tab w:val="left" w:pos="1620"/>
              </w:tabs>
              <w:ind w:left="630" w:hangingChars="300" w:hanging="630"/>
              <w:rPr>
                <w:rFonts w:ascii="ＭＳ 明朝" w:eastAsia="ＭＳ 明朝" w:hAnsi="ＭＳ 明朝"/>
              </w:rPr>
            </w:pPr>
            <w:r w:rsidRPr="00EC152B">
              <w:rPr>
                <w:rFonts w:ascii="ＭＳ 明朝" w:eastAsia="ＭＳ 明朝" w:hAnsi="ＭＳ 明朝" w:hint="eastAsia"/>
              </w:rPr>
              <w:t xml:space="preserve">　　③　当組合</w:t>
            </w:r>
            <w:r w:rsidR="004B01B0" w:rsidRPr="00EC152B">
              <w:rPr>
                <w:rFonts w:ascii="ＭＳ 明朝" w:eastAsia="ＭＳ 明朝" w:hAnsi="ＭＳ 明朝" w:hint="eastAsia"/>
              </w:rPr>
              <w:t>および提携組合の</w:t>
            </w:r>
            <w:r w:rsidRPr="00EC152B">
              <w:rPr>
                <w:rFonts w:ascii="ＭＳ 明朝" w:eastAsia="ＭＳ 明朝" w:hAnsi="ＭＳ 明朝" w:hint="eastAsia"/>
              </w:rPr>
              <w:t>自動振込機（振込を行うことができる現金自動預入払出兼用機を</w:t>
            </w:r>
            <w:r w:rsidR="00F015AC" w:rsidRPr="00EC152B">
              <w:rPr>
                <w:rFonts w:ascii="ＭＳ 明朝" w:eastAsia="ＭＳ 明朝" w:hAnsi="ＭＳ 明朝" w:hint="eastAsia"/>
              </w:rPr>
              <w:t>含みます。以下、「振込機」といいます。）を使用して振込資金を</w:t>
            </w:r>
            <w:r w:rsidRPr="00EC152B">
              <w:rPr>
                <w:rFonts w:ascii="ＭＳ 明朝" w:eastAsia="ＭＳ 明朝" w:hAnsi="ＭＳ 明朝" w:hint="eastAsia"/>
              </w:rPr>
              <w:t>貯金口座からの振替えにより払戻し、振込の依頼をする場合</w:t>
            </w:r>
          </w:p>
        </w:tc>
        <w:tc>
          <w:tcPr>
            <w:tcW w:w="1800" w:type="pct"/>
            <w:tcMar>
              <w:top w:w="57" w:type="dxa"/>
              <w:left w:w="57" w:type="dxa"/>
              <w:bottom w:w="57" w:type="dxa"/>
              <w:right w:w="57" w:type="dxa"/>
            </w:tcMar>
          </w:tcPr>
          <w:p w14:paraId="42AF5981" w14:textId="77777777" w:rsidR="00E162F5" w:rsidRPr="00EC152B" w:rsidRDefault="00E162F5" w:rsidP="004939D9">
            <w:pPr>
              <w:pStyle w:val="Normal0"/>
              <w:tabs>
                <w:tab w:val="left" w:pos="1620"/>
              </w:tabs>
              <w:ind w:left="630" w:hangingChars="300" w:hanging="630"/>
              <w:rPr>
                <w:rFonts w:ascii="ＭＳ 明朝" w:eastAsia="ＭＳ 明朝" w:hAnsi="ＭＳ 明朝"/>
              </w:rPr>
            </w:pPr>
            <w:r w:rsidRPr="00EC152B">
              <w:rPr>
                <w:rFonts w:ascii="ＭＳ 明朝" w:eastAsia="ＭＳ 明朝" w:hAnsi="ＭＳ 明朝" w:hint="eastAsia"/>
              </w:rPr>
              <w:t xml:space="preserve">　　③　当組合および提携組合の自動振込機（振込を行うことができる現金自動預入払出兼用機を含みます。以下、「振込機」といいます。）を使用して振込資金を貯金口座からの振替えにより払戻し、振込の依頼をする場合</w:t>
            </w:r>
          </w:p>
        </w:tc>
        <w:tc>
          <w:tcPr>
            <w:tcW w:w="500" w:type="pct"/>
          </w:tcPr>
          <w:p w14:paraId="5C097949" w14:textId="77777777" w:rsidR="00AC7FF6" w:rsidRDefault="00AC7FF6">
            <w:pPr>
              <w:jc w:val="left"/>
            </w:pPr>
          </w:p>
        </w:tc>
        <w:tc>
          <w:tcPr>
            <w:tcW w:w="450" w:type="pct"/>
          </w:tcPr>
          <w:p w14:paraId="727ED409" w14:textId="77777777" w:rsidR="00AC7FF6" w:rsidRDefault="00AC7FF6">
            <w:pPr>
              <w:jc w:val="left"/>
            </w:pPr>
          </w:p>
        </w:tc>
      </w:tr>
      <w:tr w:rsidR="00AC7FF6" w14:paraId="4686DDAA" w14:textId="77777777">
        <w:tc>
          <w:tcPr>
            <w:tcW w:w="450" w:type="pct"/>
          </w:tcPr>
          <w:p w14:paraId="442DE215" w14:textId="37A8DC8A" w:rsidR="00AC7FF6" w:rsidRPr="00EC152B" w:rsidRDefault="00A32D8B">
            <w:pPr>
              <w:jc w:val="left"/>
            </w:pPr>
            <w:r w:rsidRPr="00EC152B">
              <w:rPr>
                <w:szCs w:val="21"/>
              </w:rPr>
              <w:t>新:1</w:t>
            </w:r>
          </w:p>
          <w:p w14:paraId="2F47101A" w14:textId="729BC6ED"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5441926E" w14:textId="77777777" w:rsidR="005F1D62" w:rsidRPr="00EC152B" w:rsidRDefault="005F1D62" w:rsidP="004939D9">
            <w:pPr>
              <w:tabs>
                <w:tab w:val="left" w:pos="1620"/>
              </w:tabs>
              <w:ind w:left="630" w:hangingChars="300" w:hanging="630"/>
              <w:rPr>
                <w:rFonts w:ascii="ＭＳ 明朝" w:eastAsia="ＭＳ 明朝" w:hAnsi="ＭＳ 明朝"/>
              </w:rPr>
            </w:pPr>
            <w:r w:rsidRPr="00EC152B">
              <w:rPr>
                <w:rFonts w:ascii="ＭＳ 明朝" w:eastAsia="ＭＳ 明朝" w:hAnsi="ＭＳ 明朝" w:hint="eastAsia"/>
              </w:rPr>
              <w:t xml:space="preserve">　　④　当組合と所定の契約を締結し、かつ日本マルチペイメントネットワーク運営機構所定の収納機関規約を承認のうえ、運営機構に収納機関として登録された法人等（以下「マルチペイメント収納機関」といいます。）に対して、当組合の振込機を使用して振込資金を貯金口座からの振替えにより払戻し、税金・各種料金の払込サービス（以下「Pay-easy（ペイジー）」といいます。）を利用する場合。また、当組合と同一都道府県内にある提携組合が所定の契約を締結したマルチペイメント収納機関に対して、当該提携組合の振込機を使用して振込資金を貯金口座からの振替えにより払戻し、Pay-easy（ペイジー）を利用する場合</w:t>
            </w:r>
          </w:p>
        </w:tc>
        <w:tc>
          <w:tcPr>
            <w:tcW w:w="1800" w:type="pct"/>
            <w:tcMar>
              <w:top w:w="57" w:type="dxa"/>
              <w:left w:w="57" w:type="dxa"/>
              <w:bottom w:w="57" w:type="dxa"/>
              <w:right w:w="57" w:type="dxa"/>
            </w:tcMar>
          </w:tcPr>
          <w:p w14:paraId="729B6FC2" w14:textId="77777777" w:rsidR="00E162F5" w:rsidRPr="00EC152B" w:rsidRDefault="00E162F5" w:rsidP="004939D9">
            <w:pPr>
              <w:pStyle w:val="Normal0"/>
              <w:tabs>
                <w:tab w:val="left" w:pos="1620"/>
              </w:tabs>
              <w:ind w:left="630" w:hangingChars="300" w:hanging="630"/>
              <w:rPr>
                <w:rFonts w:ascii="ＭＳ 明朝" w:eastAsia="ＭＳ 明朝" w:hAnsi="ＭＳ 明朝"/>
              </w:rPr>
            </w:pPr>
            <w:r w:rsidRPr="00EC152B">
              <w:rPr>
                <w:rFonts w:ascii="ＭＳ 明朝" w:eastAsia="ＭＳ 明朝" w:hAnsi="ＭＳ 明朝" w:hint="eastAsia"/>
              </w:rPr>
              <w:t xml:space="preserve">　　④　当組合と所定の契約を締結し、かつ日本マルチペイメントネットワーク運営機構所定の収納機関規約を承認のうえ、運営機構に収納機関として登録された法人等（以下「マルチペイメント収納機関」といいます。）に対して、当組合の振込機を使用して振込資金を貯金口座からの振替えにより払戻し、税金・各種料金の払込サービス（以下「Pay-easy（ペイジー）」といいます。）を利用する場合。また、当組合と同一都道府県内にある提携組合が所定の契約を締結したマルチペイメント収納機関に対して、当該提携組合の振込機を使用して振込資金を貯金口座からの振替えにより払戻し、Pay-easy（ペイジー）を利用する場合</w:t>
            </w:r>
          </w:p>
        </w:tc>
        <w:tc>
          <w:tcPr>
            <w:tcW w:w="500" w:type="pct"/>
          </w:tcPr>
          <w:p w14:paraId="501B5199" w14:textId="77777777" w:rsidR="00AC7FF6" w:rsidRDefault="00AC7FF6">
            <w:pPr>
              <w:jc w:val="left"/>
            </w:pPr>
          </w:p>
        </w:tc>
        <w:tc>
          <w:tcPr>
            <w:tcW w:w="450" w:type="pct"/>
          </w:tcPr>
          <w:p w14:paraId="4316389E" w14:textId="77777777" w:rsidR="00AC7FF6" w:rsidRDefault="00AC7FF6">
            <w:pPr>
              <w:jc w:val="left"/>
            </w:pPr>
          </w:p>
        </w:tc>
      </w:tr>
      <w:tr w:rsidR="00AC7FF6" w14:paraId="0067714E" w14:textId="77777777">
        <w:tc>
          <w:tcPr>
            <w:tcW w:w="450" w:type="pct"/>
          </w:tcPr>
          <w:p w14:paraId="3EF29B8C" w14:textId="67BB5B0F" w:rsidR="00AC7FF6" w:rsidRPr="00EC152B" w:rsidRDefault="00A32D8B">
            <w:pPr>
              <w:jc w:val="left"/>
            </w:pPr>
            <w:r w:rsidRPr="00EC152B">
              <w:rPr>
                <w:szCs w:val="21"/>
              </w:rPr>
              <w:t>新:1</w:t>
            </w:r>
          </w:p>
          <w:p w14:paraId="7C462D10" w14:textId="591473B7" w:rsidR="00AC7FF6" w:rsidRPr="00EC152B" w:rsidRDefault="00A32D8B">
            <w:pPr>
              <w:jc w:val="left"/>
            </w:pPr>
            <w:r w:rsidRPr="00EC152B">
              <w:rPr>
                <w:szCs w:val="21"/>
              </w:rPr>
              <w:t>旧</w:t>
            </w:r>
            <w:r w:rsidRPr="00EC152B">
              <w:rPr>
                <w:strike/>
                <w:szCs w:val="21"/>
              </w:rPr>
              <w:t>:</w:t>
            </w:r>
            <w:r w:rsidRPr="00EC152B">
              <w:rPr>
                <w:szCs w:val="21"/>
              </w:rPr>
              <w:t>1</w:t>
            </w:r>
          </w:p>
        </w:tc>
        <w:tc>
          <w:tcPr>
            <w:tcW w:w="1800" w:type="pct"/>
            <w:tcMar>
              <w:top w:w="57" w:type="dxa"/>
              <w:left w:w="57" w:type="dxa"/>
              <w:bottom w:w="57" w:type="dxa"/>
              <w:right w:w="57" w:type="dxa"/>
            </w:tcMar>
          </w:tcPr>
          <w:p w14:paraId="2B3BAB89" w14:textId="628F3B3D" w:rsidR="004939D9" w:rsidRPr="00EC152B" w:rsidRDefault="00E32E7C" w:rsidP="004939D9">
            <w:pPr>
              <w:ind w:leftChars="200" w:left="630" w:hangingChars="100" w:hanging="210"/>
              <w:rPr>
                <w:rFonts w:ascii="ＭＳ 明朝" w:eastAsia="ＭＳ 明朝" w:hAnsi="ＭＳ 明朝"/>
              </w:rPr>
            </w:pPr>
            <w:r w:rsidRPr="00EC152B">
              <w:rPr>
                <w:rFonts w:ascii="ＭＳ 明朝" w:eastAsia="ＭＳ 明朝" w:hAnsi="ＭＳ 明朝" w:hint="eastAsia"/>
              </w:rPr>
              <w:t>⑤</w:t>
            </w:r>
            <w:r w:rsidR="004939D9" w:rsidRPr="00EC152B">
              <w:rPr>
                <w:rFonts w:ascii="ＭＳ 明朝" w:eastAsia="ＭＳ 明朝" w:hAnsi="ＭＳ 明朝" w:hint="eastAsia"/>
              </w:rPr>
              <w:t xml:space="preserve">　当組合および提携組合の窓口</w:t>
            </w:r>
            <w:r w:rsidR="00355BB6" w:rsidRPr="00EC152B">
              <w:rPr>
                <w:rFonts w:ascii="ＭＳ 明朝" w:eastAsia="ＭＳ 明朝" w:hAnsi="ＭＳ 明朝" w:hint="eastAsia"/>
                <w:szCs w:val="21"/>
              </w:rPr>
              <w:t>（窓口端末機接続の暗証番号打鍵装置を設置している窓口に限る。）</w:t>
            </w:r>
            <w:r w:rsidR="004939D9" w:rsidRPr="00EC152B">
              <w:rPr>
                <w:rFonts w:ascii="ＭＳ 明朝" w:eastAsia="ＭＳ 明朝" w:hAnsi="ＭＳ 明朝" w:hint="eastAsia"/>
              </w:rPr>
              <w:t>で入金および払戻しを行う場合</w:t>
            </w:r>
          </w:p>
        </w:tc>
        <w:tc>
          <w:tcPr>
            <w:tcW w:w="1800" w:type="pct"/>
            <w:tcMar>
              <w:top w:w="57" w:type="dxa"/>
              <w:left w:w="57" w:type="dxa"/>
              <w:bottom w:w="57" w:type="dxa"/>
              <w:right w:w="57" w:type="dxa"/>
            </w:tcMar>
          </w:tcPr>
          <w:p w14:paraId="2B306FD4" w14:textId="304C6D70" w:rsidR="00E162F5" w:rsidRPr="00EC152B" w:rsidRDefault="00E162F5" w:rsidP="004939D9">
            <w:pPr>
              <w:pStyle w:val="Normal0"/>
              <w:ind w:leftChars="200" w:left="630" w:hangingChars="100" w:hanging="210"/>
              <w:rPr>
                <w:rFonts w:ascii="ＭＳ 明朝" w:eastAsia="ＭＳ 明朝" w:hAnsi="ＭＳ 明朝"/>
              </w:rPr>
            </w:pPr>
            <w:r w:rsidRPr="00EC152B">
              <w:rPr>
                <w:rFonts w:ascii="ＭＳ 明朝" w:eastAsia="ＭＳ 明朝" w:hAnsi="ＭＳ 明朝" w:hint="eastAsia"/>
              </w:rPr>
              <w:t>⑤　当組合および提携組合の窓口</w:t>
            </w:r>
            <w:r w:rsidR="00355BB6" w:rsidRPr="00EC152B">
              <w:rPr>
                <w:rFonts w:ascii="ＭＳ 明朝" w:eastAsia="ＭＳ 明朝" w:hAnsi="ＭＳ 明朝" w:hint="eastAsia"/>
                <w:szCs w:val="21"/>
              </w:rPr>
              <w:t>（窓口端末機接続の暗証番号打鍵装置を設置している窓口に限る。）</w:t>
            </w:r>
            <w:r w:rsidRPr="00EC152B">
              <w:rPr>
                <w:rFonts w:ascii="ＭＳ 明朝" w:eastAsia="ＭＳ 明朝" w:hAnsi="ＭＳ 明朝" w:hint="eastAsia"/>
              </w:rPr>
              <w:t>で入金および払戻しを行う場合</w:t>
            </w:r>
          </w:p>
        </w:tc>
        <w:tc>
          <w:tcPr>
            <w:tcW w:w="500" w:type="pct"/>
          </w:tcPr>
          <w:p w14:paraId="7C3ECF4F" w14:textId="77777777" w:rsidR="00AC7FF6" w:rsidRDefault="00AC7FF6">
            <w:pPr>
              <w:jc w:val="left"/>
            </w:pPr>
          </w:p>
        </w:tc>
        <w:tc>
          <w:tcPr>
            <w:tcW w:w="450" w:type="pct"/>
          </w:tcPr>
          <w:p w14:paraId="10A40BDA" w14:textId="77777777" w:rsidR="00AC7FF6" w:rsidRDefault="00AC7FF6">
            <w:pPr>
              <w:jc w:val="left"/>
            </w:pPr>
          </w:p>
        </w:tc>
      </w:tr>
      <w:tr w:rsidR="00AC7FF6" w14:paraId="74FF8837" w14:textId="77777777">
        <w:tc>
          <w:tcPr>
            <w:tcW w:w="450" w:type="pct"/>
          </w:tcPr>
          <w:p w14:paraId="1B727F47" w14:textId="4A44B243" w:rsidR="00AC7FF6" w:rsidRPr="00EC152B" w:rsidRDefault="00A32D8B">
            <w:pPr>
              <w:jc w:val="left"/>
            </w:pPr>
            <w:r w:rsidRPr="00EC152B">
              <w:rPr>
                <w:szCs w:val="21"/>
              </w:rPr>
              <w:t>新:1</w:t>
            </w:r>
          </w:p>
          <w:p w14:paraId="12897447" w14:textId="2E84ED1D"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3E3E9379" w14:textId="77777777" w:rsidR="004939D9" w:rsidRPr="00EC152B" w:rsidRDefault="00E32E7C" w:rsidP="004939D9">
            <w:pPr>
              <w:rPr>
                <w:rFonts w:ascii="ＭＳ 明朝" w:eastAsia="ＭＳ 明朝" w:hAnsi="ＭＳ 明朝"/>
              </w:rPr>
            </w:pPr>
            <w:r w:rsidRPr="00EC152B">
              <w:rPr>
                <w:rFonts w:ascii="ＭＳ 明朝" w:eastAsia="ＭＳ 明朝" w:hAnsi="ＭＳ 明朝" w:hint="eastAsia"/>
              </w:rPr>
              <w:t xml:space="preserve">　　⑥</w:t>
            </w:r>
            <w:r w:rsidR="004939D9" w:rsidRPr="00EC152B">
              <w:rPr>
                <w:rFonts w:ascii="ＭＳ 明朝" w:eastAsia="ＭＳ 明朝" w:hAnsi="ＭＳ 明朝" w:hint="eastAsia"/>
              </w:rPr>
              <w:t xml:space="preserve">　その他当組合所定の取引をする場合</w:t>
            </w:r>
          </w:p>
        </w:tc>
        <w:tc>
          <w:tcPr>
            <w:tcW w:w="1800" w:type="pct"/>
            <w:tcMar>
              <w:top w:w="57" w:type="dxa"/>
              <w:left w:w="57" w:type="dxa"/>
              <w:bottom w:w="57" w:type="dxa"/>
              <w:right w:w="57" w:type="dxa"/>
            </w:tcMar>
          </w:tcPr>
          <w:p w14:paraId="01AC4DF8" w14:textId="77777777" w:rsidR="00E162F5" w:rsidRPr="00EC152B" w:rsidRDefault="00E162F5" w:rsidP="004939D9">
            <w:pPr>
              <w:pStyle w:val="Normal0"/>
              <w:rPr>
                <w:rFonts w:ascii="ＭＳ 明朝" w:eastAsia="ＭＳ 明朝" w:hAnsi="ＭＳ 明朝"/>
              </w:rPr>
            </w:pPr>
            <w:r w:rsidRPr="00EC152B">
              <w:rPr>
                <w:rFonts w:ascii="ＭＳ 明朝" w:eastAsia="ＭＳ 明朝" w:hAnsi="ＭＳ 明朝" w:hint="eastAsia"/>
              </w:rPr>
              <w:t xml:space="preserve">　　⑥　その他当組合所定の取引をする場合</w:t>
            </w:r>
          </w:p>
        </w:tc>
        <w:tc>
          <w:tcPr>
            <w:tcW w:w="500" w:type="pct"/>
          </w:tcPr>
          <w:p w14:paraId="4A37E1BC" w14:textId="77777777" w:rsidR="00AC7FF6" w:rsidRDefault="00AC7FF6">
            <w:pPr>
              <w:jc w:val="left"/>
            </w:pPr>
          </w:p>
        </w:tc>
        <w:tc>
          <w:tcPr>
            <w:tcW w:w="450" w:type="pct"/>
          </w:tcPr>
          <w:p w14:paraId="5CDBBD71" w14:textId="77777777" w:rsidR="00AC7FF6" w:rsidRDefault="00AC7FF6">
            <w:pPr>
              <w:jc w:val="left"/>
            </w:pPr>
          </w:p>
        </w:tc>
      </w:tr>
      <w:tr w:rsidR="00AC7FF6" w14:paraId="1D492C32" w14:textId="77777777">
        <w:tc>
          <w:tcPr>
            <w:tcW w:w="450" w:type="pct"/>
          </w:tcPr>
          <w:p w14:paraId="148D904F" w14:textId="520489F3" w:rsidR="00AC7FF6" w:rsidRPr="00EC152B" w:rsidRDefault="00AC7FF6">
            <w:pPr>
              <w:jc w:val="left"/>
            </w:pPr>
          </w:p>
        </w:tc>
        <w:tc>
          <w:tcPr>
            <w:tcW w:w="1800" w:type="pct"/>
            <w:tcMar>
              <w:top w:w="57" w:type="dxa"/>
              <w:left w:w="57" w:type="dxa"/>
              <w:bottom w:w="57" w:type="dxa"/>
              <w:right w:w="57" w:type="dxa"/>
            </w:tcMar>
          </w:tcPr>
          <w:p w14:paraId="15E5F17B" w14:textId="77777777" w:rsidR="004939D9" w:rsidRPr="00EC152B" w:rsidRDefault="004939D9" w:rsidP="004939D9">
            <w:pPr>
              <w:rPr>
                <w:rFonts w:ascii="ＭＳ 明朝" w:eastAsia="ＭＳ 明朝" w:hAnsi="ＭＳ 明朝"/>
              </w:rPr>
            </w:pPr>
          </w:p>
        </w:tc>
        <w:tc>
          <w:tcPr>
            <w:tcW w:w="1800" w:type="pct"/>
            <w:tcMar>
              <w:top w:w="57" w:type="dxa"/>
              <w:left w:w="57" w:type="dxa"/>
              <w:bottom w:w="57" w:type="dxa"/>
              <w:right w:w="57" w:type="dxa"/>
            </w:tcMar>
          </w:tcPr>
          <w:p w14:paraId="316DB9CD" w14:textId="77777777" w:rsidR="00E162F5" w:rsidRPr="00EC152B" w:rsidRDefault="00E162F5" w:rsidP="004939D9">
            <w:pPr>
              <w:pStyle w:val="Normal0"/>
              <w:rPr>
                <w:rFonts w:ascii="ＭＳ 明朝" w:eastAsia="ＭＳ 明朝" w:hAnsi="ＭＳ 明朝"/>
              </w:rPr>
            </w:pPr>
          </w:p>
        </w:tc>
        <w:tc>
          <w:tcPr>
            <w:tcW w:w="500" w:type="pct"/>
          </w:tcPr>
          <w:p w14:paraId="597DB733" w14:textId="77777777" w:rsidR="00AC7FF6" w:rsidRDefault="00AC7FF6">
            <w:pPr>
              <w:jc w:val="left"/>
            </w:pPr>
          </w:p>
        </w:tc>
        <w:tc>
          <w:tcPr>
            <w:tcW w:w="450" w:type="pct"/>
          </w:tcPr>
          <w:p w14:paraId="46EA158A" w14:textId="77777777" w:rsidR="00AC7FF6" w:rsidRDefault="00AC7FF6">
            <w:pPr>
              <w:jc w:val="left"/>
            </w:pPr>
          </w:p>
        </w:tc>
      </w:tr>
      <w:tr w:rsidR="00AC7FF6" w14:paraId="4DB76C86" w14:textId="77777777">
        <w:tc>
          <w:tcPr>
            <w:tcW w:w="450" w:type="pct"/>
          </w:tcPr>
          <w:p w14:paraId="1B314492" w14:textId="79543C99" w:rsidR="00AC7FF6" w:rsidRPr="00EC152B" w:rsidRDefault="00A32D8B">
            <w:pPr>
              <w:jc w:val="left"/>
            </w:pPr>
            <w:r w:rsidRPr="00EC152B">
              <w:rPr>
                <w:szCs w:val="21"/>
              </w:rPr>
              <w:t>新:1</w:t>
            </w:r>
          </w:p>
          <w:p w14:paraId="4C2056AD" w14:textId="0100C65C"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0FAA0930" w14:textId="77777777" w:rsidR="004939D9" w:rsidRPr="00EC152B" w:rsidRDefault="008A52D3" w:rsidP="004939D9">
            <w:pPr>
              <w:rPr>
                <w:rFonts w:ascii="ＭＳ 明朝" w:eastAsia="ＭＳ 明朝" w:hAnsi="ＭＳ 明朝"/>
              </w:rPr>
            </w:pPr>
            <w:r w:rsidRPr="00EC152B">
              <w:rPr>
                <w:rStyle w:val="ab"/>
                <w:rFonts w:ascii="ＭＳ 明朝" w:eastAsia="ＭＳ 明朝" w:hAnsi="ＭＳ 明朝" w:hint="eastAsia"/>
              </w:rPr>
              <w:t xml:space="preserve">2　</w:t>
            </w:r>
            <w:r w:rsidR="004939D9" w:rsidRPr="00EC152B">
              <w:rPr>
                <w:rFonts w:ascii="ＭＳ 明朝" w:eastAsia="ＭＳ 明朝" w:hAnsi="ＭＳ 明朝" w:hint="eastAsia"/>
              </w:rPr>
              <w:t>貯金機による入金</w:t>
            </w:r>
          </w:p>
        </w:tc>
        <w:tc>
          <w:tcPr>
            <w:tcW w:w="1800" w:type="pct"/>
            <w:tcMar>
              <w:top w:w="57" w:type="dxa"/>
              <w:left w:w="57" w:type="dxa"/>
              <w:bottom w:w="57" w:type="dxa"/>
              <w:right w:w="57" w:type="dxa"/>
            </w:tcMar>
          </w:tcPr>
          <w:p w14:paraId="092F1DDA" w14:textId="77777777" w:rsidR="00E162F5" w:rsidRPr="00EC152B" w:rsidRDefault="00E162F5" w:rsidP="004939D9">
            <w:pPr>
              <w:pStyle w:val="Normal0"/>
              <w:rPr>
                <w:rFonts w:ascii="ＭＳ 明朝" w:eastAsia="ＭＳ 明朝" w:hAnsi="ＭＳ 明朝"/>
              </w:rPr>
            </w:pPr>
            <w:r w:rsidRPr="00EC152B">
              <w:rPr>
                <w:rStyle w:val="ac"/>
                <w:rFonts w:ascii="ＭＳ 明朝" w:eastAsia="ＭＳ 明朝" w:hAnsi="ＭＳ 明朝" w:hint="eastAsia"/>
              </w:rPr>
              <w:t>２．（</w:t>
            </w:r>
            <w:r w:rsidRPr="00EC152B">
              <w:rPr>
                <w:rFonts w:ascii="ＭＳ 明朝" w:eastAsia="ＭＳ 明朝" w:hAnsi="ＭＳ 明朝" w:hint="eastAsia"/>
              </w:rPr>
              <w:t>貯金機による入金</w:t>
            </w:r>
            <w:r w:rsidRPr="00EC152B">
              <w:rPr>
                <w:rStyle w:val="ac"/>
                <w:rFonts w:ascii="ＭＳ 明朝" w:eastAsia="ＭＳ 明朝" w:hAnsi="ＭＳ 明朝" w:hint="eastAsia"/>
              </w:rPr>
              <w:t>）</w:t>
            </w:r>
          </w:p>
        </w:tc>
        <w:tc>
          <w:tcPr>
            <w:tcW w:w="500" w:type="pct"/>
          </w:tcPr>
          <w:p w14:paraId="6F98FC80" w14:textId="77777777" w:rsidR="00AC7FF6" w:rsidRDefault="00AC7FF6">
            <w:pPr>
              <w:jc w:val="left"/>
            </w:pPr>
          </w:p>
        </w:tc>
        <w:tc>
          <w:tcPr>
            <w:tcW w:w="450" w:type="pct"/>
          </w:tcPr>
          <w:p w14:paraId="5B1B9F34" w14:textId="77777777" w:rsidR="00AC7FF6" w:rsidRDefault="00985924">
            <w:pPr>
              <w:jc w:val="left"/>
            </w:pPr>
            <w:r>
              <w:rPr>
                <w:rStyle w:val="ad"/>
              </w:rPr>
              <w:t>変更</w:t>
            </w:r>
          </w:p>
        </w:tc>
      </w:tr>
      <w:tr w:rsidR="00AC7FF6" w14:paraId="67699FD2" w14:textId="77777777">
        <w:tc>
          <w:tcPr>
            <w:tcW w:w="450" w:type="pct"/>
          </w:tcPr>
          <w:p w14:paraId="10CB3A55" w14:textId="79615B51" w:rsidR="00AC7FF6" w:rsidRPr="00EC152B" w:rsidRDefault="00A32D8B">
            <w:pPr>
              <w:jc w:val="left"/>
            </w:pPr>
            <w:r w:rsidRPr="00EC152B">
              <w:rPr>
                <w:szCs w:val="21"/>
              </w:rPr>
              <w:t>新:1</w:t>
            </w:r>
          </w:p>
          <w:p w14:paraId="5F8986B3" w14:textId="4186C738"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3A01673B"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rPr>
              <w:t>）</w:t>
            </w:r>
            <w:r w:rsidRPr="00EC152B">
              <w:rPr>
                <w:rFonts w:ascii="ＭＳ 明朝" w:eastAsia="ＭＳ 明朝" w:hAnsi="ＭＳ 明朝" w:hint="eastAsia"/>
              </w:rPr>
              <w:t>貯金機を使用して入金する場合には、貯金機の画面表示等の操作手順に</w:t>
            </w:r>
            <w:r w:rsidR="008A52D3" w:rsidRPr="00EC152B">
              <w:rPr>
                <w:rStyle w:val="ab"/>
                <w:rFonts w:ascii="ＭＳ 明朝" w:eastAsia="ＭＳ 明朝" w:hAnsi="ＭＳ 明朝" w:hint="eastAsia"/>
              </w:rPr>
              <w:t>したが</w:t>
            </w:r>
            <w:r w:rsidR="008A52D3" w:rsidRPr="00EC152B">
              <w:rPr>
                <w:rFonts w:ascii="ＭＳ 明朝" w:eastAsia="ＭＳ 明朝" w:hAnsi="ＭＳ 明朝" w:hint="eastAsia"/>
              </w:rPr>
              <w:t>って</w:t>
            </w:r>
            <w:r w:rsidRPr="00EC152B">
              <w:rPr>
                <w:rFonts w:ascii="ＭＳ 明朝" w:eastAsia="ＭＳ 明朝" w:hAnsi="ＭＳ 明朝" w:hint="eastAsia"/>
              </w:rPr>
              <w:t>、貯金機にカードまたは通帳（当組合および提携組合に限ります。）を所定の方法で挿入し、現金を投入して操作してください。</w:t>
            </w:r>
          </w:p>
        </w:tc>
        <w:tc>
          <w:tcPr>
            <w:tcW w:w="1800" w:type="pct"/>
            <w:tcMar>
              <w:top w:w="57" w:type="dxa"/>
              <w:left w:w="57" w:type="dxa"/>
              <w:bottom w:w="57" w:type="dxa"/>
              <w:right w:w="57" w:type="dxa"/>
            </w:tcMar>
          </w:tcPr>
          <w:p w14:paraId="62E212FB"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(1</w:t>
            </w:r>
            <w:r w:rsidRPr="00EC152B">
              <w:rPr>
                <w:rFonts w:ascii="ＭＳ 明朝" w:eastAsia="ＭＳ 明朝" w:hAnsi="ＭＳ 明朝"/>
              </w:rPr>
              <w:t>）</w:t>
            </w:r>
            <w:r w:rsidRPr="00EC152B">
              <w:rPr>
                <w:rFonts w:ascii="ＭＳ 明朝" w:eastAsia="ＭＳ 明朝" w:hAnsi="ＭＳ 明朝" w:hint="eastAsia"/>
              </w:rPr>
              <w:t>貯金機を使用して入金する場合には、貯金機の画面表示等の操作手順に</w:t>
            </w:r>
            <w:r w:rsidRPr="00EC152B">
              <w:rPr>
                <w:rStyle w:val="ac"/>
                <w:rFonts w:ascii="ＭＳ 明朝" w:eastAsia="ＭＳ 明朝" w:hAnsi="ＭＳ 明朝" w:hint="eastAsia"/>
              </w:rPr>
              <w:t>従</w:t>
            </w:r>
            <w:r w:rsidRPr="00EC152B">
              <w:rPr>
                <w:rFonts w:ascii="ＭＳ 明朝" w:eastAsia="ＭＳ 明朝" w:hAnsi="ＭＳ 明朝" w:hint="eastAsia"/>
              </w:rPr>
              <w:t>って、貯金機にカードまたは通帳（当組合および提携組合に限ります。）を所定の方法で挿入し、現金を投入して操作してください。</w:t>
            </w:r>
          </w:p>
        </w:tc>
        <w:tc>
          <w:tcPr>
            <w:tcW w:w="500" w:type="pct"/>
          </w:tcPr>
          <w:p w14:paraId="15FF0B24" w14:textId="77777777" w:rsidR="00AC7FF6" w:rsidRDefault="00AC7FF6">
            <w:pPr>
              <w:jc w:val="left"/>
            </w:pPr>
          </w:p>
        </w:tc>
        <w:tc>
          <w:tcPr>
            <w:tcW w:w="450" w:type="pct"/>
          </w:tcPr>
          <w:p w14:paraId="745B2364" w14:textId="77777777" w:rsidR="00AC7FF6" w:rsidRDefault="00985924">
            <w:pPr>
              <w:jc w:val="left"/>
            </w:pPr>
            <w:r>
              <w:rPr>
                <w:rStyle w:val="ad"/>
              </w:rPr>
              <w:t>変更</w:t>
            </w:r>
          </w:p>
        </w:tc>
      </w:tr>
      <w:tr w:rsidR="00AC7FF6" w14:paraId="62E838C9" w14:textId="77777777">
        <w:tc>
          <w:tcPr>
            <w:tcW w:w="450" w:type="pct"/>
          </w:tcPr>
          <w:p w14:paraId="5A253C17" w14:textId="05694580" w:rsidR="00AC7FF6" w:rsidRPr="00EC152B" w:rsidRDefault="00A32D8B">
            <w:pPr>
              <w:jc w:val="left"/>
            </w:pPr>
            <w:r w:rsidRPr="00EC152B">
              <w:rPr>
                <w:szCs w:val="21"/>
              </w:rPr>
              <w:t>新:1</w:t>
            </w:r>
          </w:p>
          <w:p w14:paraId="617F2169" w14:textId="245D8BA4"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653197ED"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貯金機による入金は、貯金機の機種により当組合および提携組合所定の種類の紙幣</w:t>
            </w:r>
            <w:r w:rsidR="00E41961" w:rsidRPr="00EC152B">
              <w:rPr>
                <w:rFonts w:ascii="ＭＳ 明朝" w:eastAsia="ＭＳ 明朝" w:hAnsi="ＭＳ 明朝" w:hint="eastAsia"/>
              </w:rPr>
              <w:t>および硬貨に限ります。また、</w:t>
            </w:r>
            <w:r w:rsidR="008A52D3" w:rsidRPr="00EC152B">
              <w:rPr>
                <w:rStyle w:val="ab"/>
                <w:rFonts w:ascii="ＭＳ 明朝" w:eastAsia="ＭＳ 明朝" w:hAnsi="ＭＳ 明朝" w:hint="eastAsia"/>
              </w:rPr>
              <w:t>1</w:t>
            </w:r>
            <w:r w:rsidR="00E41961" w:rsidRPr="00EC152B">
              <w:rPr>
                <w:rFonts w:ascii="ＭＳ 明朝" w:eastAsia="ＭＳ 明朝" w:hAnsi="ＭＳ 明朝" w:hint="eastAsia"/>
              </w:rPr>
              <w:t>回あたりの入金は、当組合および提携組合</w:t>
            </w:r>
            <w:r w:rsidRPr="00EC152B">
              <w:rPr>
                <w:rFonts w:ascii="ＭＳ 明朝" w:eastAsia="ＭＳ 明朝" w:hAnsi="ＭＳ 明朝" w:hint="eastAsia"/>
              </w:rPr>
              <w:t>所定の枚数による金額の範囲内とします。</w:t>
            </w:r>
          </w:p>
        </w:tc>
        <w:tc>
          <w:tcPr>
            <w:tcW w:w="1800" w:type="pct"/>
            <w:tcMar>
              <w:top w:w="57" w:type="dxa"/>
              <w:left w:w="57" w:type="dxa"/>
              <w:bottom w:w="57" w:type="dxa"/>
              <w:right w:w="57" w:type="dxa"/>
            </w:tcMar>
          </w:tcPr>
          <w:p w14:paraId="3A9E56AF"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(2) 貯金機による入金は、貯金機の機種により当組合および提携組合所定の種類の紙幣および硬貨に限ります。また、</w:t>
            </w:r>
            <w:r w:rsidRPr="00EC152B">
              <w:rPr>
                <w:rStyle w:val="ac"/>
                <w:rFonts w:ascii="ＭＳ 明朝" w:eastAsia="ＭＳ 明朝" w:hAnsi="ＭＳ 明朝" w:hint="eastAsia"/>
              </w:rPr>
              <w:t>１</w:t>
            </w:r>
            <w:r w:rsidRPr="00EC152B">
              <w:rPr>
                <w:rFonts w:ascii="ＭＳ 明朝" w:eastAsia="ＭＳ 明朝" w:hAnsi="ＭＳ 明朝" w:hint="eastAsia"/>
              </w:rPr>
              <w:t>回あたりの入金は、当組合および提携組合所定の枚数による金額の範囲内とします。</w:t>
            </w:r>
          </w:p>
        </w:tc>
        <w:tc>
          <w:tcPr>
            <w:tcW w:w="500" w:type="pct"/>
          </w:tcPr>
          <w:p w14:paraId="67704D84" w14:textId="77777777" w:rsidR="00AC7FF6" w:rsidRDefault="00AC7FF6">
            <w:pPr>
              <w:jc w:val="left"/>
            </w:pPr>
          </w:p>
        </w:tc>
        <w:tc>
          <w:tcPr>
            <w:tcW w:w="450" w:type="pct"/>
          </w:tcPr>
          <w:p w14:paraId="5A5AA7E7" w14:textId="77777777" w:rsidR="00AC7FF6" w:rsidRDefault="00985924">
            <w:pPr>
              <w:jc w:val="left"/>
            </w:pPr>
            <w:r>
              <w:rPr>
                <w:rStyle w:val="ad"/>
              </w:rPr>
              <w:t>変更</w:t>
            </w:r>
          </w:p>
        </w:tc>
      </w:tr>
      <w:tr w:rsidR="00AC7FF6" w14:paraId="3539AB1D" w14:textId="77777777">
        <w:tc>
          <w:tcPr>
            <w:tcW w:w="450" w:type="pct"/>
          </w:tcPr>
          <w:p w14:paraId="3D5CAD0D" w14:textId="4C3E1009" w:rsidR="00AC7FF6" w:rsidRPr="00EC152B" w:rsidRDefault="00AC7FF6">
            <w:pPr>
              <w:jc w:val="left"/>
            </w:pPr>
          </w:p>
        </w:tc>
        <w:tc>
          <w:tcPr>
            <w:tcW w:w="1800" w:type="pct"/>
            <w:tcMar>
              <w:top w:w="57" w:type="dxa"/>
              <w:left w:w="57" w:type="dxa"/>
              <w:bottom w:w="57" w:type="dxa"/>
              <w:right w:w="57" w:type="dxa"/>
            </w:tcMar>
          </w:tcPr>
          <w:p w14:paraId="27679502" w14:textId="77777777" w:rsidR="004939D9" w:rsidRPr="00EC152B" w:rsidRDefault="004939D9" w:rsidP="00E32E7C">
            <w:pPr>
              <w:rPr>
                <w:rFonts w:ascii="ＭＳ 明朝" w:eastAsia="ＭＳ 明朝" w:hAnsi="ＭＳ 明朝"/>
              </w:rPr>
            </w:pPr>
          </w:p>
        </w:tc>
        <w:tc>
          <w:tcPr>
            <w:tcW w:w="1800" w:type="pct"/>
            <w:tcMar>
              <w:top w:w="57" w:type="dxa"/>
              <w:left w:w="57" w:type="dxa"/>
              <w:bottom w:w="57" w:type="dxa"/>
              <w:right w:w="57" w:type="dxa"/>
            </w:tcMar>
          </w:tcPr>
          <w:p w14:paraId="4BCC2A91" w14:textId="77777777" w:rsidR="00E162F5" w:rsidRPr="00EC152B" w:rsidRDefault="00E162F5" w:rsidP="00E32E7C">
            <w:pPr>
              <w:pStyle w:val="Normal0"/>
              <w:rPr>
                <w:rFonts w:ascii="ＭＳ 明朝" w:eastAsia="ＭＳ 明朝" w:hAnsi="ＭＳ 明朝"/>
              </w:rPr>
            </w:pPr>
          </w:p>
        </w:tc>
        <w:tc>
          <w:tcPr>
            <w:tcW w:w="500" w:type="pct"/>
          </w:tcPr>
          <w:p w14:paraId="7289E965" w14:textId="77777777" w:rsidR="00AC7FF6" w:rsidRDefault="00AC7FF6">
            <w:pPr>
              <w:jc w:val="left"/>
            </w:pPr>
          </w:p>
        </w:tc>
        <w:tc>
          <w:tcPr>
            <w:tcW w:w="450" w:type="pct"/>
          </w:tcPr>
          <w:p w14:paraId="2FCBB709" w14:textId="77777777" w:rsidR="00AC7FF6" w:rsidRDefault="00AC7FF6">
            <w:pPr>
              <w:jc w:val="left"/>
            </w:pPr>
          </w:p>
        </w:tc>
      </w:tr>
      <w:tr w:rsidR="00AC7FF6" w14:paraId="4D2F3BB6" w14:textId="77777777">
        <w:tc>
          <w:tcPr>
            <w:tcW w:w="450" w:type="pct"/>
          </w:tcPr>
          <w:p w14:paraId="00663F05" w14:textId="53E6E53B" w:rsidR="00AC7FF6" w:rsidRPr="00EC152B" w:rsidRDefault="00A32D8B">
            <w:pPr>
              <w:jc w:val="left"/>
            </w:pPr>
            <w:r w:rsidRPr="00EC152B">
              <w:rPr>
                <w:szCs w:val="21"/>
              </w:rPr>
              <w:t>新:1</w:t>
            </w:r>
          </w:p>
          <w:p w14:paraId="6D8C613B" w14:textId="5B43587D" w:rsidR="00AC7FF6" w:rsidRPr="00EC152B" w:rsidRDefault="00A32D8B">
            <w:pPr>
              <w:jc w:val="left"/>
            </w:pPr>
            <w:r w:rsidRPr="00EC152B">
              <w:rPr>
                <w:szCs w:val="21"/>
              </w:rPr>
              <w:t>旧:1</w:t>
            </w:r>
          </w:p>
        </w:tc>
        <w:tc>
          <w:tcPr>
            <w:tcW w:w="1800" w:type="pct"/>
            <w:tcMar>
              <w:top w:w="57" w:type="dxa"/>
              <w:left w:w="57" w:type="dxa"/>
              <w:bottom w:w="57" w:type="dxa"/>
              <w:right w:w="57" w:type="dxa"/>
            </w:tcMar>
          </w:tcPr>
          <w:p w14:paraId="3D7AFA0A" w14:textId="77777777" w:rsidR="004939D9" w:rsidRPr="00EC152B" w:rsidRDefault="008A52D3" w:rsidP="004939D9">
            <w:pPr>
              <w:rPr>
                <w:rFonts w:ascii="ＭＳ 明朝" w:eastAsia="ＭＳ 明朝" w:hAnsi="ＭＳ 明朝"/>
              </w:rPr>
            </w:pPr>
            <w:r w:rsidRPr="00EC152B">
              <w:rPr>
                <w:rStyle w:val="ab"/>
                <w:rFonts w:ascii="ＭＳ 明朝" w:eastAsia="ＭＳ 明朝" w:hAnsi="ＭＳ 明朝" w:hint="eastAsia"/>
              </w:rPr>
              <w:t xml:space="preserve">3　</w:t>
            </w:r>
            <w:r w:rsidR="004939D9" w:rsidRPr="00EC152B">
              <w:rPr>
                <w:rFonts w:ascii="ＭＳ 明朝" w:eastAsia="ＭＳ 明朝" w:hAnsi="ＭＳ 明朝" w:hint="eastAsia"/>
              </w:rPr>
              <w:t>支払機による払戻し</w:t>
            </w:r>
          </w:p>
        </w:tc>
        <w:tc>
          <w:tcPr>
            <w:tcW w:w="1800" w:type="pct"/>
            <w:tcMar>
              <w:top w:w="57" w:type="dxa"/>
              <w:left w:w="57" w:type="dxa"/>
              <w:bottom w:w="57" w:type="dxa"/>
              <w:right w:w="57" w:type="dxa"/>
            </w:tcMar>
          </w:tcPr>
          <w:p w14:paraId="31D71F2F" w14:textId="77777777" w:rsidR="00E162F5" w:rsidRPr="00EC152B" w:rsidRDefault="00E162F5" w:rsidP="004939D9">
            <w:pPr>
              <w:pStyle w:val="Normal0"/>
              <w:rPr>
                <w:rFonts w:ascii="ＭＳ 明朝" w:eastAsia="ＭＳ 明朝" w:hAnsi="ＭＳ 明朝"/>
              </w:rPr>
            </w:pPr>
            <w:r w:rsidRPr="00EC152B">
              <w:rPr>
                <w:rStyle w:val="ac"/>
                <w:rFonts w:ascii="ＭＳ 明朝" w:eastAsia="ＭＳ 明朝" w:hAnsi="ＭＳ 明朝" w:hint="eastAsia"/>
              </w:rPr>
              <w:t>３．（</w:t>
            </w:r>
            <w:r w:rsidRPr="00EC152B">
              <w:rPr>
                <w:rFonts w:ascii="ＭＳ 明朝" w:eastAsia="ＭＳ 明朝" w:hAnsi="ＭＳ 明朝" w:hint="eastAsia"/>
              </w:rPr>
              <w:t>支払機による払戻し</w:t>
            </w:r>
            <w:r w:rsidRPr="00EC152B">
              <w:rPr>
                <w:rStyle w:val="ac"/>
                <w:rFonts w:ascii="ＭＳ 明朝" w:eastAsia="ＭＳ 明朝" w:hAnsi="ＭＳ 明朝" w:hint="eastAsia"/>
              </w:rPr>
              <w:t>）</w:t>
            </w:r>
          </w:p>
        </w:tc>
        <w:tc>
          <w:tcPr>
            <w:tcW w:w="500" w:type="pct"/>
          </w:tcPr>
          <w:p w14:paraId="24D427D7" w14:textId="77777777" w:rsidR="00AC7FF6" w:rsidRDefault="00AC7FF6">
            <w:pPr>
              <w:jc w:val="left"/>
            </w:pPr>
          </w:p>
        </w:tc>
        <w:tc>
          <w:tcPr>
            <w:tcW w:w="450" w:type="pct"/>
          </w:tcPr>
          <w:p w14:paraId="7A092DCE" w14:textId="77777777" w:rsidR="00AC7FF6" w:rsidRDefault="00985924">
            <w:pPr>
              <w:jc w:val="left"/>
            </w:pPr>
            <w:r>
              <w:rPr>
                <w:rStyle w:val="ad"/>
              </w:rPr>
              <w:t>変更</w:t>
            </w:r>
          </w:p>
        </w:tc>
      </w:tr>
      <w:tr w:rsidR="00AC7FF6" w14:paraId="3E1AF59C" w14:textId="77777777">
        <w:tc>
          <w:tcPr>
            <w:tcW w:w="450" w:type="pct"/>
          </w:tcPr>
          <w:p w14:paraId="281282F8" w14:textId="31F50ED7" w:rsidR="00AC7FF6" w:rsidRPr="00EC152B" w:rsidRDefault="00A32D8B">
            <w:pPr>
              <w:jc w:val="left"/>
            </w:pPr>
            <w:r w:rsidRPr="00EC152B">
              <w:rPr>
                <w:szCs w:val="21"/>
              </w:rPr>
              <w:t>新:</w:t>
            </w:r>
            <w:r w:rsidR="00051043" w:rsidRPr="00EC152B">
              <w:rPr>
                <w:rFonts w:hint="eastAsia"/>
                <w:szCs w:val="21"/>
              </w:rPr>
              <w:t>2</w:t>
            </w:r>
          </w:p>
          <w:p w14:paraId="6937335E" w14:textId="3F47BDF1" w:rsidR="00AC7FF6" w:rsidRPr="00EC152B" w:rsidRDefault="00A32D8B">
            <w:pPr>
              <w:jc w:val="left"/>
            </w:pPr>
            <w:r w:rsidRPr="00EC152B">
              <w:rPr>
                <w:szCs w:val="21"/>
              </w:rPr>
              <w:t>旧:</w:t>
            </w:r>
            <w:r w:rsidR="00051043" w:rsidRPr="00EC152B">
              <w:rPr>
                <w:rFonts w:hint="eastAsia"/>
                <w:szCs w:val="21"/>
              </w:rPr>
              <w:t>2</w:t>
            </w:r>
          </w:p>
        </w:tc>
        <w:tc>
          <w:tcPr>
            <w:tcW w:w="1800" w:type="pct"/>
            <w:tcMar>
              <w:top w:w="57" w:type="dxa"/>
              <w:left w:w="57" w:type="dxa"/>
              <w:bottom w:w="57" w:type="dxa"/>
              <w:right w:w="57" w:type="dxa"/>
            </w:tcMar>
          </w:tcPr>
          <w:p w14:paraId="05BA7DBC"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hint="eastAsia"/>
              </w:rPr>
              <w:t>) 支払機を使用して払戻しをする場合には、支払機の画面表示等の操作手順に</w:t>
            </w:r>
            <w:r w:rsidR="008A52D3" w:rsidRPr="00EC152B">
              <w:rPr>
                <w:rStyle w:val="ab"/>
                <w:rFonts w:ascii="ＭＳ 明朝" w:eastAsia="ＭＳ 明朝" w:hAnsi="ＭＳ 明朝" w:hint="eastAsia"/>
              </w:rPr>
              <w:t>したが</w:t>
            </w:r>
            <w:r w:rsidR="008A52D3" w:rsidRPr="00EC152B">
              <w:rPr>
                <w:rFonts w:ascii="ＭＳ 明朝" w:eastAsia="ＭＳ 明朝" w:hAnsi="ＭＳ 明朝" w:hint="eastAsia"/>
              </w:rPr>
              <w:t>って</w:t>
            </w:r>
            <w:r w:rsidRPr="00EC152B">
              <w:rPr>
                <w:rFonts w:ascii="ＭＳ 明朝" w:eastAsia="ＭＳ 明朝" w:hAnsi="ＭＳ 明朝" w:hint="eastAsia"/>
              </w:rPr>
              <w:t>支払機にカードを所定の方法で挿入し、届出の暗証および金額を正確に入力してください。この場合、通帳および払戻請求書の提出は必要ありません。</w:t>
            </w:r>
          </w:p>
        </w:tc>
        <w:tc>
          <w:tcPr>
            <w:tcW w:w="1800" w:type="pct"/>
            <w:tcMar>
              <w:top w:w="57" w:type="dxa"/>
              <w:left w:w="57" w:type="dxa"/>
              <w:bottom w:w="57" w:type="dxa"/>
              <w:right w:w="57" w:type="dxa"/>
            </w:tcMar>
          </w:tcPr>
          <w:p w14:paraId="5E764DF1"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(1) 支払機を使用して払戻しをする場合には、支払機の画面表示等の操作手順に</w:t>
            </w:r>
            <w:r w:rsidRPr="00EC152B">
              <w:rPr>
                <w:rStyle w:val="ac"/>
                <w:rFonts w:ascii="ＭＳ 明朝" w:eastAsia="ＭＳ 明朝" w:hAnsi="ＭＳ 明朝" w:hint="eastAsia"/>
              </w:rPr>
              <w:t>従</w:t>
            </w:r>
            <w:r w:rsidRPr="00EC152B">
              <w:rPr>
                <w:rFonts w:ascii="ＭＳ 明朝" w:eastAsia="ＭＳ 明朝" w:hAnsi="ＭＳ 明朝" w:hint="eastAsia"/>
              </w:rPr>
              <w:t>って支払機にカードを所定の方法で挿入し、届出の暗証および金額を正確に入力してください。この場合、通帳および払戻請求書の提出は必要ありません。</w:t>
            </w:r>
          </w:p>
        </w:tc>
        <w:tc>
          <w:tcPr>
            <w:tcW w:w="500" w:type="pct"/>
          </w:tcPr>
          <w:p w14:paraId="7B98FCAD" w14:textId="77777777" w:rsidR="00AC7FF6" w:rsidRDefault="00AC7FF6">
            <w:pPr>
              <w:jc w:val="left"/>
            </w:pPr>
          </w:p>
        </w:tc>
        <w:tc>
          <w:tcPr>
            <w:tcW w:w="450" w:type="pct"/>
          </w:tcPr>
          <w:p w14:paraId="372268CB" w14:textId="77777777" w:rsidR="00AC7FF6" w:rsidRDefault="00985924">
            <w:pPr>
              <w:jc w:val="left"/>
            </w:pPr>
            <w:r>
              <w:rPr>
                <w:rStyle w:val="ad"/>
              </w:rPr>
              <w:t>変更</w:t>
            </w:r>
          </w:p>
        </w:tc>
      </w:tr>
      <w:tr w:rsidR="00AC7FF6" w14:paraId="48C72D0F" w14:textId="77777777">
        <w:tc>
          <w:tcPr>
            <w:tcW w:w="450" w:type="pct"/>
          </w:tcPr>
          <w:p w14:paraId="2B4D2E8D" w14:textId="6B90F54C" w:rsidR="00AC7FF6" w:rsidRPr="00EC152B" w:rsidRDefault="00A32D8B">
            <w:pPr>
              <w:jc w:val="left"/>
            </w:pPr>
            <w:r w:rsidRPr="00EC152B">
              <w:rPr>
                <w:szCs w:val="21"/>
              </w:rPr>
              <w:t>新:2</w:t>
            </w:r>
          </w:p>
          <w:p w14:paraId="4AFF98A2" w14:textId="53605448"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4A8F6EA5"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支払機による払戻しは、支払機の機種により当組合または提携組合所定の金額単位とし、</w:t>
            </w:r>
            <w:r w:rsidR="008A52D3" w:rsidRPr="00EC152B">
              <w:rPr>
                <w:rStyle w:val="ab"/>
                <w:rFonts w:ascii="ＭＳ 明朝" w:eastAsia="ＭＳ 明朝" w:hAnsi="ＭＳ 明朝" w:hint="eastAsia"/>
              </w:rPr>
              <w:t>1</w:t>
            </w:r>
            <w:r w:rsidRPr="00EC152B">
              <w:rPr>
                <w:rFonts w:ascii="ＭＳ 明朝" w:eastAsia="ＭＳ 明朝" w:hAnsi="ＭＳ 明朝" w:hint="eastAsia"/>
              </w:rPr>
              <w:t>回あたりの払戻しは、当組合または提携組合の所定の金額の範囲内とします。なお、</w:t>
            </w:r>
            <w:r w:rsidR="008A52D3" w:rsidRPr="00EC152B">
              <w:rPr>
                <w:rStyle w:val="ab"/>
                <w:rFonts w:ascii="ＭＳ 明朝" w:eastAsia="ＭＳ 明朝" w:hAnsi="ＭＳ 明朝" w:hint="eastAsia"/>
              </w:rPr>
              <w:t>1</w:t>
            </w:r>
            <w:r w:rsidRPr="00EC152B">
              <w:rPr>
                <w:rFonts w:ascii="ＭＳ 明朝" w:eastAsia="ＭＳ 明朝" w:hAnsi="ＭＳ 明朝" w:hint="eastAsia"/>
              </w:rPr>
              <w:t>日あたりの払戻しは当組合所定の金額の範囲内とします。</w:t>
            </w:r>
          </w:p>
        </w:tc>
        <w:tc>
          <w:tcPr>
            <w:tcW w:w="1800" w:type="pct"/>
            <w:tcMar>
              <w:top w:w="57" w:type="dxa"/>
              <w:left w:w="57" w:type="dxa"/>
              <w:bottom w:w="57" w:type="dxa"/>
              <w:right w:w="57" w:type="dxa"/>
            </w:tcMar>
          </w:tcPr>
          <w:p w14:paraId="7B948A14"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(2) 支払機による払戻しは、支払機の機種により当組合または提携組合所定の金額単位とし、</w:t>
            </w:r>
            <w:r w:rsidRPr="00EC152B">
              <w:rPr>
                <w:rStyle w:val="ac"/>
                <w:rFonts w:ascii="ＭＳ 明朝" w:eastAsia="ＭＳ 明朝" w:hAnsi="ＭＳ 明朝" w:hint="eastAsia"/>
              </w:rPr>
              <w:t>１</w:t>
            </w:r>
            <w:r w:rsidRPr="00EC152B">
              <w:rPr>
                <w:rFonts w:ascii="ＭＳ 明朝" w:eastAsia="ＭＳ 明朝" w:hAnsi="ＭＳ 明朝" w:hint="eastAsia"/>
              </w:rPr>
              <w:t>回あたりの払戻しは、当組合または提携組合の所定の金額の範囲内とします。なお、</w:t>
            </w:r>
            <w:r w:rsidRPr="00EC152B">
              <w:rPr>
                <w:rStyle w:val="ac"/>
                <w:rFonts w:ascii="ＭＳ 明朝" w:eastAsia="ＭＳ 明朝" w:hAnsi="ＭＳ 明朝" w:hint="eastAsia"/>
              </w:rPr>
              <w:t>１</w:t>
            </w:r>
            <w:r w:rsidRPr="00EC152B">
              <w:rPr>
                <w:rFonts w:ascii="ＭＳ 明朝" w:eastAsia="ＭＳ 明朝" w:hAnsi="ＭＳ 明朝" w:hint="eastAsia"/>
              </w:rPr>
              <w:t>日あたりの払戻しは当組合所定の金額の範囲内とします。</w:t>
            </w:r>
          </w:p>
        </w:tc>
        <w:tc>
          <w:tcPr>
            <w:tcW w:w="500" w:type="pct"/>
          </w:tcPr>
          <w:p w14:paraId="0C820ED0" w14:textId="77777777" w:rsidR="00AC7FF6" w:rsidRDefault="00AC7FF6">
            <w:pPr>
              <w:jc w:val="left"/>
            </w:pPr>
          </w:p>
        </w:tc>
        <w:tc>
          <w:tcPr>
            <w:tcW w:w="450" w:type="pct"/>
          </w:tcPr>
          <w:p w14:paraId="747F0A9D" w14:textId="77777777" w:rsidR="00AC7FF6" w:rsidRDefault="00985924">
            <w:pPr>
              <w:jc w:val="left"/>
            </w:pPr>
            <w:r>
              <w:rPr>
                <w:rStyle w:val="ad"/>
              </w:rPr>
              <w:t>変更</w:t>
            </w:r>
          </w:p>
        </w:tc>
      </w:tr>
      <w:tr w:rsidR="00AC7FF6" w14:paraId="1915BD01" w14:textId="77777777">
        <w:tc>
          <w:tcPr>
            <w:tcW w:w="450" w:type="pct"/>
          </w:tcPr>
          <w:p w14:paraId="1C187464" w14:textId="3633CCB7" w:rsidR="00AC7FF6" w:rsidRPr="00EC152B" w:rsidRDefault="00A32D8B">
            <w:pPr>
              <w:jc w:val="left"/>
            </w:pPr>
            <w:r w:rsidRPr="00EC152B">
              <w:rPr>
                <w:szCs w:val="21"/>
              </w:rPr>
              <w:t>新:2</w:t>
            </w:r>
          </w:p>
          <w:p w14:paraId="7135CEEE" w14:textId="709435EB"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38507FEA"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3</w:t>
            </w:r>
            <w:r w:rsidRPr="00EC152B">
              <w:rPr>
                <w:rFonts w:ascii="ＭＳ 明朝" w:eastAsia="ＭＳ 明朝" w:hAnsi="ＭＳ 明朝" w:hint="eastAsia"/>
              </w:rPr>
              <w:t>) 支払機を使用して払戻しをする場合に、払戻請求金額と第</w:t>
            </w:r>
            <w:r w:rsidR="008A52D3" w:rsidRPr="00EC152B">
              <w:rPr>
                <w:rStyle w:val="ab"/>
                <w:rFonts w:ascii="ＭＳ 明朝" w:eastAsia="ＭＳ 明朝" w:hAnsi="ＭＳ 明朝" w:hint="eastAsia"/>
              </w:rPr>
              <w:t>6</w:t>
            </w:r>
            <w:r w:rsidRPr="00EC152B">
              <w:rPr>
                <w:rFonts w:ascii="ＭＳ 明朝" w:eastAsia="ＭＳ 明朝" w:hAnsi="ＭＳ 明朝" w:hint="eastAsia"/>
              </w:rPr>
              <w:t>条第</w:t>
            </w:r>
            <w:r w:rsidR="008A52D3" w:rsidRPr="00EC152B">
              <w:rPr>
                <w:rStyle w:val="ab"/>
                <w:rFonts w:ascii="ＭＳ 明朝" w:eastAsia="ＭＳ 明朝" w:hAnsi="ＭＳ 明朝" w:hint="eastAsia"/>
              </w:rPr>
              <w:t>1</w:t>
            </w:r>
            <w:r w:rsidRPr="00EC152B">
              <w:rPr>
                <w:rFonts w:ascii="ＭＳ 明朝" w:eastAsia="ＭＳ 明朝" w:hAnsi="ＭＳ 明朝" w:hint="eastAsia"/>
              </w:rPr>
              <w:t>項に規定する自動機利用手数料金額との合計額が払戻すことのできる金額をこえるときは、その払戻しはできません。</w:t>
            </w:r>
          </w:p>
        </w:tc>
        <w:tc>
          <w:tcPr>
            <w:tcW w:w="1800" w:type="pct"/>
            <w:tcMar>
              <w:top w:w="57" w:type="dxa"/>
              <w:left w:w="57" w:type="dxa"/>
              <w:bottom w:w="57" w:type="dxa"/>
              <w:right w:w="57" w:type="dxa"/>
            </w:tcMar>
          </w:tcPr>
          <w:p w14:paraId="03480CCD"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(3) 支払機を使用して払戻しをする場合に、払戻請求金額と第</w:t>
            </w:r>
            <w:r w:rsidRPr="00EC152B">
              <w:rPr>
                <w:rStyle w:val="ac"/>
                <w:rFonts w:ascii="ＭＳ 明朝" w:eastAsia="ＭＳ 明朝" w:hAnsi="ＭＳ 明朝" w:hint="eastAsia"/>
              </w:rPr>
              <w:t>６</w:t>
            </w:r>
            <w:r w:rsidRPr="00EC152B">
              <w:rPr>
                <w:rFonts w:ascii="ＭＳ 明朝" w:eastAsia="ＭＳ 明朝" w:hAnsi="ＭＳ 明朝" w:hint="eastAsia"/>
              </w:rPr>
              <w:t>条第</w:t>
            </w:r>
            <w:r w:rsidRPr="00EC152B">
              <w:rPr>
                <w:rStyle w:val="ac"/>
                <w:rFonts w:ascii="ＭＳ 明朝" w:eastAsia="ＭＳ 明朝" w:hAnsi="ＭＳ 明朝" w:hint="eastAsia"/>
              </w:rPr>
              <w:t>１</w:t>
            </w:r>
            <w:r w:rsidRPr="00EC152B">
              <w:rPr>
                <w:rFonts w:ascii="ＭＳ 明朝" w:eastAsia="ＭＳ 明朝" w:hAnsi="ＭＳ 明朝" w:hint="eastAsia"/>
              </w:rPr>
              <w:t>項に規定する自動機利用手数料金額との合計額が払戻すことのできる金額をこえるときは、その払戻しはできません。</w:t>
            </w:r>
          </w:p>
        </w:tc>
        <w:tc>
          <w:tcPr>
            <w:tcW w:w="500" w:type="pct"/>
          </w:tcPr>
          <w:p w14:paraId="7E1FD150" w14:textId="77777777" w:rsidR="00AC7FF6" w:rsidRDefault="00AC7FF6">
            <w:pPr>
              <w:jc w:val="left"/>
            </w:pPr>
          </w:p>
        </w:tc>
        <w:tc>
          <w:tcPr>
            <w:tcW w:w="450" w:type="pct"/>
          </w:tcPr>
          <w:p w14:paraId="25ADD6CA" w14:textId="77777777" w:rsidR="00AC7FF6" w:rsidRDefault="00985924">
            <w:pPr>
              <w:jc w:val="left"/>
            </w:pPr>
            <w:r>
              <w:rPr>
                <w:rStyle w:val="ad"/>
              </w:rPr>
              <w:t>変更</w:t>
            </w:r>
          </w:p>
        </w:tc>
      </w:tr>
      <w:tr w:rsidR="00AC7FF6" w14:paraId="57CC4C84" w14:textId="77777777">
        <w:tc>
          <w:tcPr>
            <w:tcW w:w="450" w:type="pct"/>
          </w:tcPr>
          <w:p w14:paraId="1C9376A5" w14:textId="515CB490" w:rsidR="00AC7FF6" w:rsidRPr="00EC152B" w:rsidRDefault="00AC7FF6">
            <w:pPr>
              <w:jc w:val="left"/>
            </w:pPr>
          </w:p>
        </w:tc>
        <w:tc>
          <w:tcPr>
            <w:tcW w:w="1800" w:type="pct"/>
            <w:tcMar>
              <w:top w:w="57" w:type="dxa"/>
              <w:left w:w="57" w:type="dxa"/>
              <w:bottom w:w="57" w:type="dxa"/>
              <w:right w:w="57" w:type="dxa"/>
            </w:tcMar>
          </w:tcPr>
          <w:p w14:paraId="603B5E99" w14:textId="77777777" w:rsidR="004939D9" w:rsidRPr="00EC152B" w:rsidRDefault="004939D9" w:rsidP="004939D9">
            <w:pPr>
              <w:ind w:left="630" w:hangingChars="300" w:hanging="630"/>
              <w:rPr>
                <w:rFonts w:ascii="ＭＳ 明朝" w:eastAsia="ＭＳ 明朝" w:hAnsi="ＭＳ 明朝"/>
              </w:rPr>
            </w:pPr>
          </w:p>
        </w:tc>
        <w:tc>
          <w:tcPr>
            <w:tcW w:w="1800" w:type="pct"/>
            <w:tcMar>
              <w:top w:w="57" w:type="dxa"/>
              <w:left w:w="57" w:type="dxa"/>
              <w:bottom w:w="57" w:type="dxa"/>
              <w:right w:w="57" w:type="dxa"/>
            </w:tcMar>
          </w:tcPr>
          <w:p w14:paraId="60A8F86F" w14:textId="77777777" w:rsidR="00E162F5" w:rsidRPr="00EC152B" w:rsidRDefault="00E162F5" w:rsidP="004939D9">
            <w:pPr>
              <w:pStyle w:val="Normal0"/>
              <w:ind w:left="630" w:hangingChars="300" w:hanging="630"/>
              <w:rPr>
                <w:rFonts w:ascii="ＭＳ 明朝" w:eastAsia="ＭＳ 明朝" w:hAnsi="ＭＳ 明朝"/>
              </w:rPr>
            </w:pPr>
          </w:p>
        </w:tc>
        <w:tc>
          <w:tcPr>
            <w:tcW w:w="500" w:type="pct"/>
          </w:tcPr>
          <w:p w14:paraId="4D4FA6E5" w14:textId="77777777" w:rsidR="00AC7FF6" w:rsidRDefault="00AC7FF6">
            <w:pPr>
              <w:jc w:val="left"/>
            </w:pPr>
          </w:p>
        </w:tc>
        <w:tc>
          <w:tcPr>
            <w:tcW w:w="450" w:type="pct"/>
          </w:tcPr>
          <w:p w14:paraId="03C2809A" w14:textId="77777777" w:rsidR="00AC7FF6" w:rsidRDefault="00AC7FF6">
            <w:pPr>
              <w:jc w:val="left"/>
            </w:pPr>
          </w:p>
        </w:tc>
      </w:tr>
      <w:tr w:rsidR="00AC7FF6" w14:paraId="782CB5EC" w14:textId="77777777">
        <w:tc>
          <w:tcPr>
            <w:tcW w:w="450" w:type="pct"/>
          </w:tcPr>
          <w:p w14:paraId="53A0431C" w14:textId="7E0A7440" w:rsidR="00AC7FF6" w:rsidRPr="00EC152B" w:rsidRDefault="00A32D8B">
            <w:pPr>
              <w:jc w:val="left"/>
            </w:pPr>
            <w:r w:rsidRPr="00EC152B">
              <w:rPr>
                <w:szCs w:val="21"/>
              </w:rPr>
              <w:t>新:2</w:t>
            </w:r>
          </w:p>
          <w:p w14:paraId="463B7D3C" w14:textId="05235F0A"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73404E7F" w14:textId="77777777" w:rsidR="004939D9" w:rsidRPr="00EC152B" w:rsidRDefault="008A52D3" w:rsidP="004939D9">
            <w:pPr>
              <w:rPr>
                <w:rFonts w:ascii="ＭＳ 明朝" w:eastAsia="ＭＳ 明朝" w:hAnsi="ＭＳ 明朝"/>
              </w:rPr>
            </w:pPr>
            <w:r w:rsidRPr="00EC152B">
              <w:rPr>
                <w:rStyle w:val="ab"/>
                <w:rFonts w:ascii="ＭＳ 明朝" w:eastAsia="ＭＳ 明朝" w:hAnsi="ＭＳ 明朝" w:hint="eastAsia"/>
              </w:rPr>
              <w:t xml:space="preserve">4　</w:t>
            </w:r>
            <w:r w:rsidR="004939D9" w:rsidRPr="00EC152B">
              <w:rPr>
                <w:rFonts w:ascii="ＭＳ 明朝" w:eastAsia="ＭＳ 明朝" w:hAnsi="ＭＳ 明朝" w:hint="eastAsia"/>
              </w:rPr>
              <w:t>カードによる窓口での入金および払戻し</w:t>
            </w:r>
          </w:p>
        </w:tc>
        <w:tc>
          <w:tcPr>
            <w:tcW w:w="1800" w:type="pct"/>
            <w:tcMar>
              <w:top w:w="57" w:type="dxa"/>
              <w:left w:w="57" w:type="dxa"/>
              <w:bottom w:w="57" w:type="dxa"/>
              <w:right w:w="57" w:type="dxa"/>
            </w:tcMar>
          </w:tcPr>
          <w:p w14:paraId="051046F7" w14:textId="77777777" w:rsidR="00E162F5" w:rsidRPr="00EC152B" w:rsidRDefault="00E162F5" w:rsidP="004939D9">
            <w:pPr>
              <w:pStyle w:val="Normal0"/>
              <w:rPr>
                <w:rFonts w:ascii="ＭＳ 明朝" w:eastAsia="ＭＳ 明朝" w:hAnsi="ＭＳ 明朝"/>
              </w:rPr>
            </w:pPr>
            <w:r w:rsidRPr="00EC152B">
              <w:rPr>
                <w:rStyle w:val="ac"/>
                <w:rFonts w:ascii="ＭＳ 明朝" w:eastAsia="ＭＳ 明朝" w:hAnsi="ＭＳ 明朝" w:hint="eastAsia"/>
              </w:rPr>
              <w:t>４．（</w:t>
            </w:r>
            <w:r w:rsidRPr="00EC152B">
              <w:rPr>
                <w:rFonts w:ascii="ＭＳ 明朝" w:eastAsia="ＭＳ 明朝" w:hAnsi="ＭＳ 明朝" w:hint="eastAsia"/>
              </w:rPr>
              <w:t>カードによる窓口での入金および払戻し</w:t>
            </w:r>
            <w:r w:rsidRPr="00EC152B">
              <w:rPr>
                <w:rStyle w:val="ac"/>
                <w:rFonts w:ascii="ＭＳ 明朝" w:eastAsia="ＭＳ 明朝" w:hAnsi="ＭＳ 明朝" w:hint="eastAsia"/>
              </w:rPr>
              <w:t>）</w:t>
            </w:r>
          </w:p>
        </w:tc>
        <w:tc>
          <w:tcPr>
            <w:tcW w:w="500" w:type="pct"/>
          </w:tcPr>
          <w:p w14:paraId="5C7F29B3" w14:textId="77777777" w:rsidR="00AC7FF6" w:rsidRDefault="00AC7FF6">
            <w:pPr>
              <w:jc w:val="left"/>
            </w:pPr>
          </w:p>
        </w:tc>
        <w:tc>
          <w:tcPr>
            <w:tcW w:w="450" w:type="pct"/>
          </w:tcPr>
          <w:p w14:paraId="156FAC2B" w14:textId="77777777" w:rsidR="00AC7FF6" w:rsidRDefault="00985924">
            <w:pPr>
              <w:jc w:val="left"/>
            </w:pPr>
            <w:r>
              <w:rPr>
                <w:rStyle w:val="ad"/>
              </w:rPr>
              <w:t>変更</w:t>
            </w:r>
          </w:p>
        </w:tc>
      </w:tr>
      <w:tr w:rsidR="00AC7FF6" w14:paraId="0BD5E415" w14:textId="77777777">
        <w:tc>
          <w:tcPr>
            <w:tcW w:w="450" w:type="pct"/>
          </w:tcPr>
          <w:p w14:paraId="664C29CD" w14:textId="10ABADBF" w:rsidR="00AC7FF6" w:rsidRPr="00EC152B" w:rsidRDefault="00A32D8B">
            <w:pPr>
              <w:jc w:val="left"/>
            </w:pPr>
            <w:r w:rsidRPr="00EC152B">
              <w:rPr>
                <w:szCs w:val="21"/>
              </w:rPr>
              <w:t>新</w:t>
            </w:r>
            <w:r w:rsidRPr="00EC152B">
              <w:rPr>
                <w:strike/>
                <w:szCs w:val="21"/>
              </w:rPr>
              <w:t>:</w:t>
            </w:r>
            <w:r w:rsidRPr="00EC152B">
              <w:rPr>
                <w:szCs w:val="21"/>
              </w:rPr>
              <w:t>2</w:t>
            </w:r>
          </w:p>
          <w:p w14:paraId="12EC7C1C" w14:textId="0322D77F"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15620176" w14:textId="77777777" w:rsidR="004939D9" w:rsidRPr="00EC152B" w:rsidRDefault="004939D9" w:rsidP="00750D95">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hint="eastAsia"/>
              </w:rPr>
              <w:t>) カードによる窓口での入金の際は、当組合（提</w:t>
            </w:r>
            <w:r w:rsidR="00E41961" w:rsidRPr="00EC152B">
              <w:rPr>
                <w:rFonts w:ascii="ＭＳ 明朝" w:eastAsia="ＭＳ 明朝" w:hAnsi="ＭＳ 明朝" w:hint="eastAsia"/>
              </w:rPr>
              <w:t>携組合の窓口の場合は、その提携組合）所定の入金票に届出の法人名</w:t>
            </w:r>
            <w:r w:rsidRPr="00EC152B">
              <w:rPr>
                <w:rFonts w:ascii="ＭＳ 明朝" w:eastAsia="ＭＳ 明朝" w:hAnsi="ＭＳ 明朝" w:hint="eastAsia"/>
              </w:rPr>
              <w:t>、金額を記入のうえ、カードとともに提出してください。</w:t>
            </w:r>
          </w:p>
        </w:tc>
        <w:tc>
          <w:tcPr>
            <w:tcW w:w="1800" w:type="pct"/>
            <w:tcMar>
              <w:top w:w="57" w:type="dxa"/>
              <w:left w:w="57" w:type="dxa"/>
              <w:bottom w:w="57" w:type="dxa"/>
              <w:right w:w="57" w:type="dxa"/>
            </w:tcMar>
          </w:tcPr>
          <w:p w14:paraId="6BDEC3B0" w14:textId="77777777" w:rsidR="00E162F5" w:rsidRPr="00EC152B" w:rsidRDefault="00E162F5" w:rsidP="00750D95">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(1) カードによる窓口での入金の際は、当組合（提携組合の窓口の場合は、その提携組合）所定の入金票に届出の法人名、金額を記入のうえ、カードとともに提出してください。</w:t>
            </w:r>
          </w:p>
        </w:tc>
        <w:tc>
          <w:tcPr>
            <w:tcW w:w="500" w:type="pct"/>
          </w:tcPr>
          <w:p w14:paraId="5C061D23" w14:textId="77777777" w:rsidR="00AC7FF6" w:rsidRDefault="00AC7FF6">
            <w:pPr>
              <w:jc w:val="left"/>
            </w:pPr>
          </w:p>
        </w:tc>
        <w:tc>
          <w:tcPr>
            <w:tcW w:w="450" w:type="pct"/>
          </w:tcPr>
          <w:p w14:paraId="7198BEA0" w14:textId="77777777" w:rsidR="00AC7FF6" w:rsidRDefault="00AC7FF6">
            <w:pPr>
              <w:jc w:val="left"/>
            </w:pPr>
          </w:p>
        </w:tc>
      </w:tr>
      <w:tr w:rsidR="00AC7FF6" w14:paraId="66ABF8BE" w14:textId="77777777">
        <w:tc>
          <w:tcPr>
            <w:tcW w:w="450" w:type="pct"/>
          </w:tcPr>
          <w:p w14:paraId="279BB918" w14:textId="43F61189" w:rsidR="00AC7FF6" w:rsidRPr="00EC152B" w:rsidRDefault="00A32D8B">
            <w:pPr>
              <w:jc w:val="left"/>
            </w:pPr>
            <w:r w:rsidRPr="00EC152B">
              <w:rPr>
                <w:szCs w:val="21"/>
              </w:rPr>
              <w:t>新:2</w:t>
            </w:r>
          </w:p>
          <w:p w14:paraId="1C18A1CA" w14:textId="22171514"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78039493" w14:textId="27F1928E"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カードによる窓口での払戻しの際は、当組合所定の払戻請求書に金額お</w:t>
            </w:r>
            <w:r w:rsidR="00E41961" w:rsidRPr="00EC152B">
              <w:rPr>
                <w:rFonts w:ascii="ＭＳ 明朝" w:eastAsia="ＭＳ 明朝" w:hAnsi="ＭＳ 明朝" w:hint="eastAsia"/>
              </w:rPr>
              <w:t>よび届出の法人名</w:t>
            </w:r>
            <w:r w:rsidRPr="00EC152B">
              <w:rPr>
                <w:rFonts w:ascii="ＭＳ 明朝" w:eastAsia="ＭＳ 明朝" w:hAnsi="ＭＳ 明朝" w:hint="eastAsia"/>
              </w:rPr>
              <w:t>を記入のうえ、カードとともに提出し</w:t>
            </w:r>
            <w:r w:rsidR="00355BB6" w:rsidRPr="00EC152B">
              <w:rPr>
                <w:rFonts w:ascii="ＭＳ 明朝" w:eastAsia="ＭＳ 明朝" w:hAnsi="ＭＳ 明朝" w:hint="eastAsia"/>
                <w:szCs w:val="21"/>
              </w:rPr>
              <w:t>、届出の暗証を暗証番号打鍵装置のボタンにより正確に入力し</w:t>
            </w:r>
            <w:r w:rsidRPr="00EC152B">
              <w:rPr>
                <w:rFonts w:ascii="ＭＳ 明朝" w:eastAsia="ＭＳ 明朝" w:hAnsi="ＭＳ 明朝" w:hint="eastAsia"/>
              </w:rPr>
              <w:t>てください。</w:t>
            </w:r>
          </w:p>
        </w:tc>
        <w:tc>
          <w:tcPr>
            <w:tcW w:w="1800" w:type="pct"/>
            <w:tcMar>
              <w:top w:w="57" w:type="dxa"/>
              <w:left w:w="57" w:type="dxa"/>
              <w:bottom w:w="57" w:type="dxa"/>
              <w:right w:w="57" w:type="dxa"/>
            </w:tcMar>
          </w:tcPr>
          <w:p w14:paraId="3C67D592" w14:textId="1D36E60D"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(2) カードによる窓口での払戻しの際は、当組合所定の払戻請求書に金額および届出の法人名を記入のうえ、カードとともに提出し</w:t>
            </w:r>
            <w:r w:rsidR="00355BB6" w:rsidRPr="00EC152B">
              <w:rPr>
                <w:rFonts w:ascii="ＭＳ 明朝" w:eastAsia="ＭＳ 明朝" w:hAnsi="ＭＳ 明朝" w:hint="eastAsia"/>
                <w:szCs w:val="21"/>
              </w:rPr>
              <w:t>、届出の暗証を暗証番号打鍵装置のボタンにより正確に入力し</w:t>
            </w:r>
            <w:r w:rsidRPr="00EC152B">
              <w:rPr>
                <w:rFonts w:ascii="ＭＳ 明朝" w:eastAsia="ＭＳ 明朝" w:hAnsi="ＭＳ 明朝" w:hint="eastAsia"/>
              </w:rPr>
              <w:t>てください。</w:t>
            </w:r>
          </w:p>
        </w:tc>
        <w:tc>
          <w:tcPr>
            <w:tcW w:w="500" w:type="pct"/>
          </w:tcPr>
          <w:p w14:paraId="767919C7" w14:textId="77777777" w:rsidR="00AC7FF6" w:rsidRDefault="00AC7FF6">
            <w:pPr>
              <w:jc w:val="left"/>
            </w:pPr>
          </w:p>
        </w:tc>
        <w:tc>
          <w:tcPr>
            <w:tcW w:w="450" w:type="pct"/>
          </w:tcPr>
          <w:p w14:paraId="1EDEDC09" w14:textId="77777777" w:rsidR="00AC7FF6" w:rsidRDefault="00AC7FF6">
            <w:pPr>
              <w:jc w:val="left"/>
            </w:pPr>
          </w:p>
        </w:tc>
      </w:tr>
      <w:tr w:rsidR="00AC7FF6" w14:paraId="54EF7472" w14:textId="77777777">
        <w:tc>
          <w:tcPr>
            <w:tcW w:w="450" w:type="pct"/>
          </w:tcPr>
          <w:p w14:paraId="6E72890E" w14:textId="3DCF92DC" w:rsidR="00AC7FF6" w:rsidRPr="00EC152B" w:rsidRDefault="00A32D8B">
            <w:pPr>
              <w:jc w:val="left"/>
            </w:pPr>
            <w:r w:rsidRPr="00EC152B">
              <w:rPr>
                <w:szCs w:val="21"/>
              </w:rPr>
              <w:t>新:2</w:t>
            </w:r>
          </w:p>
          <w:p w14:paraId="3B00DDD7" w14:textId="7C567C7C"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2B4B4F68" w14:textId="77777777" w:rsidR="004939D9" w:rsidRPr="00EC152B" w:rsidRDefault="004939D9" w:rsidP="004939D9">
            <w:pPr>
              <w:ind w:leftChars="200" w:left="420" w:firstLineChars="100" w:firstLine="210"/>
              <w:rPr>
                <w:rFonts w:ascii="ＭＳ 明朝" w:eastAsia="ＭＳ 明朝" w:hAnsi="ＭＳ 明朝"/>
              </w:rPr>
            </w:pPr>
            <w:r w:rsidRPr="00EC152B">
              <w:rPr>
                <w:rFonts w:ascii="ＭＳ 明朝" w:eastAsia="ＭＳ 明朝" w:hAnsi="ＭＳ 明朝" w:hint="eastAsia"/>
              </w:rPr>
              <w:t>なお、提携組合の窓口での払戻しの際は、カードを提出し、その提携組合所定の手続きに</w:t>
            </w:r>
            <w:r w:rsidR="008A52D3" w:rsidRPr="00EC152B">
              <w:rPr>
                <w:rStyle w:val="ab"/>
                <w:rFonts w:ascii="ＭＳ 明朝" w:eastAsia="ＭＳ 明朝" w:hAnsi="ＭＳ 明朝" w:hint="eastAsia"/>
              </w:rPr>
              <w:t>したが</w:t>
            </w:r>
            <w:r w:rsidR="008A52D3" w:rsidRPr="00EC152B">
              <w:rPr>
                <w:rFonts w:ascii="ＭＳ 明朝" w:eastAsia="ＭＳ 明朝" w:hAnsi="ＭＳ 明朝" w:hint="eastAsia"/>
              </w:rPr>
              <w:t>って</w:t>
            </w:r>
            <w:r w:rsidRPr="00EC152B">
              <w:rPr>
                <w:rFonts w:ascii="ＭＳ 明朝" w:eastAsia="ＭＳ 明朝" w:hAnsi="ＭＳ 明朝" w:hint="eastAsia"/>
              </w:rPr>
              <w:t>ください。</w:t>
            </w:r>
          </w:p>
        </w:tc>
        <w:tc>
          <w:tcPr>
            <w:tcW w:w="1800" w:type="pct"/>
            <w:tcMar>
              <w:top w:w="57" w:type="dxa"/>
              <w:left w:w="57" w:type="dxa"/>
              <w:bottom w:w="57" w:type="dxa"/>
              <w:right w:w="57" w:type="dxa"/>
            </w:tcMar>
          </w:tcPr>
          <w:p w14:paraId="03321B82" w14:textId="77777777" w:rsidR="00E162F5" w:rsidRPr="00EC152B" w:rsidRDefault="00E162F5" w:rsidP="004939D9">
            <w:pPr>
              <w:pStyle w:val="Normal0"/>
              <w:ind w:leftChars="200" w:left="420" w:firstLineChars="100" w:firstLine="210"/>
              <w:rPr>
                <w:rFonts w:ascii="ＭＳ 明朝" w:eastAsia="ＭＳ 明朝" w:hAnsi="ＭＳ 明朝"/>
              </w:rPr>
            </w:pPr>
            <w:r w:rsidRPr="00EC152B">
              <w:rPr>
                <w:rFonts w:ascii="ＭＳ 明朝" w:eastAsia="ＭＳ 明朝" w:hAnsi="ＭＳ 明朝" w:hint="eastAsia"/>
              </w:rPr>
              <w:t>なお、提携組合の窓口での払戻しの際は、カードを提出し、その提携組合所定の手続きに</w:t>
            </w:r>
            <w:r w:rsidRPr="00EC152B">
              <w:rPr>
                <w:rStyle w:val="ac"/>
                <w:rFonts w:ascii="ＭＳ 明朝" w:eastAsia="ＭＳ 明朝" w:hAnsi="ＭＳ 明朝" w:hint="eastAsia"/>
              </w:rPr>
              <w:t>従</w:t>
            </w:r>
            <w:r w:rsidRPr="00EC152B">
              <w:rPr>
                <w:rFonts w:ascii="ＭＳ 明朝" w:eastAsia="ＭＳ 明朝" w:hAnsi="ＭＳ 明朝" w:hint="eastAsia"/>
              </w:rPr>
              <w:t>ってください。</w:t>
            </w:r>
          </w:p>
        </w:tc>
        <w:tc>
          <w:tcPr>
            <w:tcW w:w="500" w:type="pct"/>
          </w:tcPr>
          <w:p w14:paraId="3455EBB8" w14:textId="77777777" w:rsidR="00AC7FF6" w:rsidRDefault="00AC7FF6">
            <w:pPr>
              <w:jc w:val="left"/>
            </w:pPr>
          </w:p>
        </w:tc>
        <w:tc>
          <w:tcPr>
            <w:tcW w:w="450" w:type="pct"/>
          </w:tcPr>
          <w:p w14:paraId="5F40D31A" w14:textId="77777777" w:rsidR="00AC7FF6" w:rsidRDefault="00985924">
            <w:pPr>
              <w:jc w:val="left"/>
            </w:pPr>
            <w:r>
              <w:rPr>
                <w:rStyle w:val="ad"/>
              </w:rPr>
              <w:t>変更</w:t>
            </w:r>
          </w:p>
        </w:tc>
      </w:tr>
      <w:tr w:rsidR="00AC7FF6" w14:paraId="71711207" w14:textId="77777777">
        <w:tc>
          <w:tcPr>
            <w:tcW w:w="450" w:type="pct"/>
          </w:tcPr>
          <w:p w14:paraId="015317C1" w14:textId="2004A9E6" w:rsidR="00AC7FF6" w:rsidRPr="00EC152B" w:rsidRDefault="00A32D8B">
            <w:pPr>
              <w:jc w:val="left"/>
            </w:pPr>
            <w:r w:rsidRPr="00EC152B">
              <w:rPr>
                <w:szCs w:val="21"/>
              </w:rPr>
              <w:t>新:2</w:t>
            </w:r>
          </w:p>
          <w:p w14:paraId="6BC2EE86" w14:textId="279E6D78"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3045795A"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3</w:t>
            </w:r>
            <w:r w:rsidRPr="00EC152B">
              <w:rPr>
                <w:rFonts w:ascii="ＭＳ 明朝" w:eastAsia="ＭＳ 明朝" w:hAnsi="ＭＳ 明朝" w:hint="eastAsia"/>
              </w:rPr>
              <w:t>) カードによる窓口での入金、払戻しの際の</w:t>
            </w:r>
            <w:r w:rsidR="008A52D3" w:rsidRPr="00EC152B">
              <w:rPr>
                <w:rStyle w:val="ab"/>
                <w:rFonts w:ascii="ＭＳ 明朝" w:eastAsia="ＭＳ 明朝" w:hAnsi="ＭＳ 明朝" w:hint="eastAsia"/>
              </w:rPr>
              <w:t>1</w:t>
            </w:r>
            <w:r w:rsidRPr="00EC152B">
              <w:rPr>
                <w:rFonts w:ascii="ＭＳ 明朝" w:eastAsia="ＭＳ 明朝" w:hAnsi="ＭＳ 明朝" w:hint="eastAsia"/>
              </w:rPr>
              <w:t>回あたりの限度額は、当組合（提携組合の窓口の場合は、その提携組合）が定めるところによるものとします。</w:t>
            </w:r>
          </w:p>
        </w:tc>
        <w:tc>
          <w:tcPr>
            <w:tcW w:w="1800" w:type="pct"/>
            <w:tcMar>
              <w:top w:w="57" w:type="dxa"/>
              <w:left w:w="57" w:type="dxa"/>
              <w:bottom w:w="57" w:type="dxa"/>
              <w:right w:w="57" w:type="dxa"/>
            </w:tcMar>
          </w:tcPr>
          <w:p w14:paraId="744D3BA6"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(3) カードによる窓口での入金、払戻しの際の</w:t>
            </w:r>
            <w:r w:rsidRPr="00EC152B">
              <w:rPr>
                <w:rStyle w:val="ac"/>
                <w:rFonts w:ascii="ＭＳ 明朝" w:eastAsia="ＭＳ 明朝" w:hAnsi="ＭＳ 明朝" w:hint="eastAsia"/>
              </w:rPr>
              <w:t>１</w:t>
            </w:r>
            <w:r w:rsidRPr="00EC152B">
              <w:rPr>
                <w:rFonts w:ascii="ＭＳ 明朝" w:eastAsia="ＭＳ 明朝" w:hAnsi="ＭＳ 明朝" w:hint="eastAsia"/>
              </w:rPr>
              <w:t>回あたりの限度額は、当組合（提携組合の窓口の場合は、その提携組合）が定めるところによるものとします。</w:t>
            </w:r>
          </w:p>
        </w:tc>
        <w:tc>
          <w:tcPr>
            <w:tcW w:w="500" w:type="pct"/>
          </w:tcPr>
          <w:p w14:paraId="51F633DC" w14:textId="77777777" w:rsidR="00AC7FF6" w:rsidRDefault="00AC7FF6">
            <w:pPr>
              <w:jc w:val="left"/>
            </w:pPr>
          </w:p>
        </w:tc>
        <w:tc>
          <w:tcPr>
            <w:tcW w:w="450" w:type="pct"/>
          </w:tcPr>
          <w:p w14:paraId="6D304FC4" w14:textId="77777777" w:rsidR="00AC7FF6" w:rsidRDefault="00985924">
            <w:pPr>
              <w:jc w:val="left"/>
            </w:pPr>
            <w:r>
              <w:rPr>
                <w:rStyle w:val="ad"/>
              </w:rPr>
              <w:t>変更</w:t>
            </w:r>
          </w:p>
        </w:tc>
      </w:tr>
      <w:tr w:rsidR="00AC7FF6" w14:paraId="36BECB05" w14:textId="77777777">
        <w:tc>
          <w:tcPr>
            <w:tcW w:w="450" w:type="pct"/>
          </w:tcPr>
          <w:p w14:paraId="19CD9241" w14:textId="688466C7" w:rsidR="00AC7FF6" w:rsidRPr="00EC152B" w:rsidRDefault="00A32D8B">
            <w:pPr>
              <w:jc w:val="left"/>
            </w:pPr>
            <w:r w:rsidRPr="00EC152B">
              <w:rPr>
                <w:szCs w:val="21"/>
              </w:rPr>
              <w:t>新:2</w:t>
            </w:r>
          </w:p>
          <w:p w14:paraId="7E7076E4" w14:textId="3B19DC78"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3B8DFA45"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4</w:t>
            </w:r>
            <w:r w:rsidRPr="00EC152B">
              <w:rPr>
                <w:rFonts w:ascii="ＭＳ 明朝" w:eastAsia="ＭＳ 明朝" w:hAnsi="ＭＳ 明朝" w:hint="eastAsia"/>
              </w:rPr>
              <w:t>) 窓口でカードにより払戻す場合に、払戻請求金額と第</w:t>
            </w:r>
            <w:r w:rsidR="008A52D3" w:rsidRPr="00EC152B">
              <w:rPr>
                <w:rStyle w:val="ab"/>
                <w:rFonts w:ascii="ＭＳ 明朝" w:eastAsia="ＭＳ 明朝" w:hAnsi="ＭＳ 明朝" w:hint="eastAsia"/>
              </w:rPr>
              <w:t>6</w:t>
            </w:r>
            <w:r w:rsidRPr="00EC152B">
              <w:rPr>
                <w:rFonts w:ascii="ＭＳ 明朝" w:eastAsia="ＭＳ 明朝" w:hAnsi="ＭＳ 明朝" w:hint="eastAsia"/>
              </w:rPr>
              <w:t>条第</w:t>
            </w:r>
            <w:r w:rsidR="008A52D3" w:rsidRPr="00EC152B">
              <w:rPr>
                <w:rStyle w:val="ab"/>
                <w:rFonts w:ascii="ＭＳ 明朝" w:eastAsia="ＭＳ 明朝" w:hAnsi="ＭＳ 明朝" w:hint="eastAsia"/>
              </w:rPr>
              <w:t>1</w:t>
            </w:r>
            <w:r w:rsidRPr="00EC152B">
              <w:rPr>
                <w:rFonts w:ascii="ＭＳ 明朝" w:eastAsia="ＭＳ 明朝" w:hAnsi="ＭＳ 明朝" w:hint="eastAsia"/>
              </w:rPr>
              <w:t>項に規定する自動機利用手数料金額との合計額が払戻すことのできる金額を</w:t>
            </w:r>
            <w:r w:rsidR="00026833" w:rsidRPr="00EC152B">
              <w:rPr>
                <w:rFonts w:ascii="ＭＳ 明朝" w:eastAsia="ＭＳ 明朝" w:hAnsi="ＭＳ 明朝" w:hint="eastAsia"/>
              </w:rPr>
              <w:t>超</w:t>
            </w:r>
            <w:r w:rsidRPr="00EC152B">
              <w:rPr>
                <w:rFonts w:ascii="ＭＳ 明朝" w:eastAsia="ＭＳ 明朝" w:hAnsi="ＭＳ 明朝" w:hint="eastAsia"/>
              </w:rPr>
              <w:t>えるときは、その払戻しはできません。</w:t>
            </w:r>
          </w:p>
        </w:tc>
        <w:tc>
          <w:tcPr>
            <w:tcW w:w="1800" w:type="pct"/>
            <w:tcMar>
              <w:top w:w="57" w:type="dxa"/>
              <w:left w:w="57" w:type="dxa"/>
              <w:bottom w:w="57" w:type="dxa"/>
              <w:right w:w="57" w:type="dxa"/>
            </w:tcMar>
          </w:tcPr>
          <w:p w14:paraId="50C70334"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(4) 窓口でカードにより払戻す場合に、払戻請求金額と第</w:t>
            </w:r>
            <w:r w:rsidRPr="00EC152B">
              <w:rPr>
                <w:rStyle w:val="ac"/>
                <w:rFonts w:ascii="ＭＳ 明朝" w:eastAsia="ＭＳ 明朝" w:hAnsi="ＭＳ 明朝" w:hint="eastAsia"/>
              </w:rPr>
              <w:t>６</w:t>
            </w:r>
            <w:r w:rsidRPr="00EC152B">
              <w:rPr>
                <w:rFonts w:ascii="ＭＳ 明朝" w:eastAsia="ＭＳ 明朝" w:hAnsi="ＭＳ 明朝" w:hint="eastAsia"/>
              </w:rPr>
              <w:t>条第</w:t>
            </w:r>
            <w:r w:rsidRPr="00EC152B">
              <w:rPr>
                <w:rStyle w:val="ac"/>
                <w:rFonts w:ascii="ＭＳ 明朝" w:eastAsia="ＭＳ 明朝" w:hAnsi="ＭＳ 明朝" w:hint="eastAsia"/>
              </w:rPr>
              <w:t>１</w:t>
            </w:r>
            <w:r w:rsidRPr="00EC152B">
              <w:rPr>
                <w:rFonts w:ascii="ＭＳ 明朝" w:eastAsia="ＭＳ 明朝" w:hAnsi="ＭＳ 明朝" w:hint="eastAsia"/>
              </w:rPr>
              <w:t>項に規定する自動機利用手数料金額との合計額が払戻すことのできる金額を超えるときは、その払戻しはできません。</w:t>
            </w:r>
          </w:p>
        </w:tc>
        <w:tc>
          <w:tcPr>
            <w:tcW w:w="500" w:type="pct"/>
          </w:tcPr>
          <w:p w14:paraId="7DD2CF6F" w14:textId="77777777" w:rsidR="00AC7FF6" w:rsidRDefault="00AC7FF6">
            <w:pPr>
              <w:jc w:val="left"/>
            </w:pPr>
          </w:p>
        </w:tc>
        <w:tc>
          <w:tcPr>
            <w:tcW w:w="450" w:type="pct"/>
          </w:tcPr>
          <w:p w14:paraId="1B6CC498" w14:textId="77777777" w:rsidR="00AC7FF6" w:rsidRDefault="00985924">
            <w:pPr>
              <w:jc w:val="left"/>
            </w:pPr>
            <w:r>
              <w:rPr>
                <w:rStyle w:val="ad"/>
              </w:rPr>
              <w:t>変更</w:t>
            </w:r>
          </w:p>
        </w:tc>
      </w:tr>
      <w:tr w:rsidR="00AC7FF6" w14:paraId="5FA2C4F0" w14:textId="77777777">
        <w:tc>
          <w:tcPr>
            <w:tcW w:w="450" w:type="pct"/>
          </w:tcPr>
          <w:p w14:paraId="3D4B7B4E" w14:textId="172A1B13" w:rsidR="00AC7FF6" w:rsidRPr="00EC152B" w:rsidRDefault="00AC7FF6">
            <w:pPr>
              <w:jc w:val="left"/>
            </w:pPr>
          </w:p>
        </w:tc>
        <w:tc>
          <w:tcPr>
            <w:tcW w:w="1800" w:type="pct"/>
            <w:tcMar>
              <w:top w:w="57" w:type="dxa"/>
              <w:left w:w="57" w:type="dxa"/>
              <w:bottom w:w="57" w:type="dxa"/>
              <w:right w:w="57" w:type="dxa"/>
            </w:tcMar>
          </w:tcPr>
          <w:p w14:paraId="13C621BA" w14:textId="77777777" w:rsidR="004939D9" w:rsidRPr="00EC152B" w:rsidRDefault="004939D9" w:rsidP="004939D9">
            <w:pPr>
              <w:ind w:left="630" w:hangingChars="300" w:hanging="630"/>
              <w:rPr>
                <w:rFonts w:ascii="ＭＳ 明朝" w:eastAsia="ＭＳ 明朝" w:hAnsi="ＭＳ 明朝"/>
              </w:rPr>
            </w:pPr>
          </w:p>
        </w:tc>
        <w:tc>
          <w:tcPr>
            <w:tcW w:w="1800" w:type="pct"/>
            <w:tcMar>
              <w:top w:w="57" w:type="dxa"/>
              <w:left w:w="57" w:type="dxa"/>
              <w:bottom w:w="57" w:type="dxa"/>
              <w:right w:w="57" w:type="dxa"/>
            </w:tcMar>
          </w:tcPr>
          <w:p w14:paraId="33088D80" w14:textId="77777777" w:rsidR="00E162F5" w:rsidRPr="00EC152B" w:rsidRDefault="00E162F5" w:rsidP="004939D9">
            <w:pPr>
              <w:pStyle w:val="Normal0"/>
              <w:ind w:left="630" w:hangingChars="300" w:hanging="630"/>
              <w:rPr>
                <w:rFonts w:ascii="ＭＳ 明朝" w:eastAsia="ＭＳ 明朝" w:hAnsi="ＭＳ 明朝"/>
              </w:rPr>
            </w:pPr>
          </w:p>
        </w:tc>
        <w:tc>
          <w:tcPr>
            <w:tcW w:w="500" w:type="pct"/>
          </w:tcPr>
          <w:p w14:paraId="6A29326D" w14:textId="77777777" w:rsidR="00AC7FF6" w:rsidRDefault="00AC7FF6">
            <w:pPr>
              <w:jc w:val="left"/>
            </w:pPr>
          </w:p>
        </w:tc>
        <w:tc>
          <w:tcPr>
            <w:tcW w:w="450" w:type="pct"/>
          </w:tcPr>
          <w:p w14:paraId="49807203" w14:textId="77777777" w:rsidR="00AC7FF6" w:rsidRDefault="00AC7FF6">
            <w:pPr>
              <w:jc w:val="left"/>
            </w:pPr>
          </w:p>
        </w:tc>
      </w:tr>
      <w:tr w:rsidR="00AC7FF6" w14:paraId="46B41FCC" w14:textId="77777777">
        <w:tc>
          <w:tcPr>
            <w:tcW w:w="450" w:type="pct"/>
          </w:tcPr>
          <w:p w14:paraId="026A21F4" w14:textId="2A60DFBE" w:rsidR="00AC7FF6" w:rsidRPr="00EC152B" w:rsidRDefault="00A32D8B">
            <w:pPr>
              <w:jc w:val="left"/>
            </w:pPr>
            <w:r w:rsidRPr="00EC152B">
              <w:rPr>
                <w:szCs w:val="21"/>
              </w:rPr>
              <w:t>新:2</w:t>
            </w:r>
          </w:p>
          <w:p w14:paraId="3CA53D4C" w14:textId="42A803A7"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2A2D542B" w14:textId="77777777" w:rsidR="004939D9" w:rsidRPr="00EC152B" w:rsidRDefault="008A52D3" w:rsidP="004939D9">
            <w:pPr>
              <w:rPr>
                <w:rFonts w:ascii="ＭＳ 明朝" w:eastAsia="ＭＳ 明朝" w:hAnsi="ＭＳ 明朝"/>
              </w:rPr>
            </w:pPr>
            <w:r w:rsidRPr="00EC152B">
              <w:rPr>
                <w:rStyle w:val="ab"/>
                <w:rFonts w:ascii="ＭＳ 明朝" w:eastAsia="ＭＳ 明朝" w:hAnsi="ＭＳ 明朝" w:hint="eastAsia"/>
              </w:rPr>
              <w:t xml:space="preserve">5　</w:t>
            </w:r>
            <w:r w:rsidR="004939D9" w:rsidRPr="00EC152B">
              <w:rPr>
                <w:rFonts w:ascii="ＭＳ 明朝" w:eastAsia="ＭＳ 明朝" w:hAnsi="ＭＳ 明朝" w:hint="eastAsia"/>
              </w:rPr>
              <w:t>振込機による振込</w:t>
            </w:r>
          </w:p>
        </w:tc>
        <w:tc>
          <w:tcPr>
            <w:tcW w:w="1800" w:type="pct"/>
            <w:tcMar>
              <w:top w:w="57" w:type="dxa"/>
              <w:left w:w="57" w:type="dxa"/>
              <w:bottom w:w="57" w:type="dxa"/>
              <w:right w:w="57" w:type="dxa"/>
            </w:tcMar>
          </w:tcPr>
          <w:p w14:paraId="2802D202" w14:textId="77777777" w:rsidR="00E162F5" w:rsidRPr="00EC152B" w:rsidRDefault="00E162F5" w:rsidP="004939D9">
            <w:pPr>
              <w:pStyle w:val="Normal0"/>
              <w:rPr>
                <w:rFonts w:ascii="ＭＳ 明朝" w:eastAsia="ＭＳ 明朝" w:hAnsi="ＭＳ 明朝"/>
              </w:rPr>
            </w:pPr>
            <w:r w:rsidRPr="00EC152B">
              <w:rPr>
                <w:rStyle w:val="ac"/>
                <w:rFonts w:ascii="ＭＳ 明朝" w:eastAsia="ＭＳ 明朝" w:hAnsi="ＭＳ 明朝" w:hint="eastAsia"/>
              </w:rPr>
              <w:t>５．（</w:t>
            </w:r>
            <w:r w:rsidRPr="00EC152B">
              <w:rPr>
                <w:rFonts w:ascii="ＭＳ 明朝" w:eastAsia="ＭＳ 明朝" w:hAnsi="ＭＳ 明朝" w:hint="eastAsia"/>
              </w:rPr>
              <w:t>振込機による振込</w:t>
            </w:r>
            <w:r w:rsidRPr="00EC152B">
              <w:rPr>
                <w:rStyle w:val="ac"/>
                <w:rFonts w:ascii="ＭＳ 明朝" w:eastAsia="ＭＳ 明朝" w:hAnsi="ＭＳ 明朝" w:hint="eastAsia"/>
              </w:rPr>
              <w:t>）</w:t>
            </w:r>
          </w:p>
        </w:tc>
        <w:tc>
          <w:tcPr>
            <w:tcW w:w="500" w:type="pct"/>
          </w:tcPr>
          <w:p w14:paraId="0F3F6F25" w14:textId="77777777" w:rsidR="00AC7FF6" w:rsidRDefault="00AC7FF6">
            <w:pPr>
              <w:jc w:val="left"/>
            </w:pPr>
          </w:p>
        </w:tc>
        <w:tc>
          <w:tcPr>
            <w:tcW w:w="450" w:type="pct"/>
          </w:tcPr>
          <w:p w14:paraId="0F979ECF" w14:textId="77777777" w:rsidR="00AC7FF6" w:rsidRDefault="00985924">
            <w:pPr>
              <w:jc w:val="left"/>
            </w:pPr>
            <w:r>
              <w:rPr>
                <w:rStyle w:val="ad"/>
              </w:rPr>
              <w:t>変更</w:t>
            </w:r>
          </w:p>
        </w:tc>
      </w:tr>
      <w:tr w:rsidR="00AC7FF6" w14:paraId="2D993672" w14:textId="77777777">
        <w:tc>
          <w:tcPr>
            <w:tcW w:w="450" w:type="pct"/>
          </w:tcPr>
          <w:p w14:paraId="0734C295" w14:textId="34D3C16F" w:rsidR="00AC7FF6" w:rsidRPr="00EC152B" w:rsidRDefault="00A32D8B">
            <w:pPr>
              <w:jc w:val="left"/>
            </w:pPr>
            <w:r w:rsidRPr="00EC152B">
              <w:rPr>
                <w:szCs w:val="21"/>
              </w:rPr>
              <w:t>新:2</w:t>
            </w:r>
          </w:p>
          <w:p w14:paraId="0E199012" w14:textId="21BD4B48"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05B8B006" w14:textId="77777777" w:rsidR="004939D9" w:rsidRPr="00EC152B" w:rsidRDefault="004939D9" w:rsidP="004939D9">
            <w:pPr>
              <w:ind w:leftChars="100" w:left="210" w:firstLineChars="100" w:firstLine="210"/>
              <w:rPr>
                <w:rFonts w:ascii="ＭＳ 明朝" w:eastAsia="ＭＳ 明朝" w:hAnsi="ＭＳ 明朝"/>
              </w:rPr>
            </w:pPr>
            <w:r w:rsidRPr="00EC152B">
              <w:rPr>
                <w:rFonts w:ascii="ＭＳ 明朝" w:eastAsia="ＭＳ 明朝" w:hAnsi="ＭＳ 明朝" w:hint="eastAsia"/>
              </w:rPr>
              <w:t>振込機を使用して振込資金を貯金口座からの振替えにより払戻し、振込の依頼をする場合には、振込機の画面表示等の操作手順に</w:t>
            </w:r>
            <w:r w:rsidR="008A52D3" w:rsidRPr="00EC152B">
              <w:rPr>
                <w:rStyle w:val="ab"/>
                <w:rFonts w:ascii="ＭＳ 明朝" w:eastAsia="ＭＳ 明朝" w:hAnsi="ＭＳ 明朝" w:hint="eastAsia"/>
              </w:rPr>
              <w:t>したが</w:t>
            </w:r>
            <w:r w:rsidR="008A52D3" w:rsidRPr="00EC152B">
              <w:rPr>
                <w:rFonts w:ascii="ＭＳ 明朝" w:eastAsia="ＭＳ 明朝" w:hAnsi="ＭＳ 明朝" w:hint="eastAsia"/>
              </w:rPr>
              <w:t>って</w:t>
            </w:r>
            <w:r w:rsidRPr="00EC152B">
              <w:rPr>
                <w:rFonts w:ascii="ＭＳ 明朝" w:eastAsia="ＭＳ 明朝" w:hAnsi="ＭＳ 明朝" w:hint="eastAsia"/>
              </w:rPr>
              <w:t>、振込機にカードを所定の方法で挿入し、届出の暗証その他の所定の事項を正確に入力してください。この場合における</w:t>
            </w:r>
            <w:r w:rsidR="00DB77FE" w:rsidRPr="00EC152B">
              <w:rPr>
                <w:rFonts w:ascii="ＭＳ 明朝" w:eastAsia="ＭＳ 明朝" w:hAnsi="ＭＳ 明朝" w:hint="eastAsia"/>
              </w:rPr>
              <w:t>普通</w:t>
            </w:r>
            <w:r w:rsidRPr="00EC152B">
              <w:rPr>
                <w:rFonts w:ascii="ＭＳ 明朝" w:eastAsia="ＭＳ 明朝" w:hAnsi="ＭＳ 明朝" w:hint="eastAsia"/>
              </w:rPr>
              <w:t>貯金の払戻しについては、通帳および払戻請求書の提出は必要ありません。</w:t>
            </w:r>
          </w:p>
        </w:tc>
        <w:tc>
          <w:tcPr>
            <w:tcW w:w="1800" w:type="pct"/>
            <w:tcMar>
              <w:top w:w="57" w:type="dxa"/>
              <w:left w:w="57" w:type="dxa"/>
              <w:bottom w:w="57" w:type="dxa"/>
              <w:right w:w="57" w:type="dxa"/>
            </w:tcMar>
          </w:tcPr>
          <w:p w14:paraId="19459379" w14:textId="77777777" w:rsidR="00E162F5" w:rsidRPr="00EC152B" w:rsidRDefault="00E162F5" w:rsidP="004939D9">
            <w:pPr>
              <w:pStyle w:val="Normal0"/>
              <w:ind w:leftChars="100" w:left="210" w:firstLineChars="100" w:firstLine="210"/>
              <w:rPr>
                <w:rFonts w:ascii="ＭＳ 明朝" w:eastAsia="ＭＳ 明朝" w:hAnsi="ＭＳ 明朝"/>
              </w:rPr>
            </w:pPr>
            <w:r w:rsidRPr="00EC152B">
              <w:rPr>
                <w:rFonts w:ascii="ＭＳ 明朝" w:eastAsia="ＭＳ 明朝" w:hAnsi="ＭＳ 明朝" w:hint="eastAsia"/>
              </w:rPr>
              <w:t>振込機を使用して振込資金を貯金口座からの振替えにより払戻し、振込の依頼をする場合には、振込機の画面表示等の操作手順に</w:t>
            </w:r>
            <w:r w:rsidRPr="00EC152B">
              <w:rPr>
                <w:rStyle w:val="ac"/>
                <w:rFonts w:ascii="ＭＳ 明朝" w:eastAsia="ＭＳ 明朝" w:hAnsi="ＭＳ 明朝" w:hint="eastAsia"/>
              </w:rPr>
              <w:t>従</w:t>
            </w:r>
            <w:r w:rsidRPr="00EC152B">
              <w:rPr>
                <w:rFonts w:ascii="ＭＳ 明朝" w:eastAsia="ＭＳ 明朝" w:hAnsi="ＭＳ 明朝" w:hint="eastAsia"/>
              </w:rPr>
              <w:t>って、振込機にカードを所定の方法で挿入し、届出の暗証その他の所定の事項を正確に入力してください。この場合における普通貯金の払戻しについては、通帳および払戻請求書の提出は必要ありません。</w:t>
            </w:r>
          </w:p>
        </w:tc>
        <w:tc>
          <w:tcPr>
            <w:tcW w:w="500" w:type="pct"/>
          </w:tcPr>
          <w:p w14:paraId="1D3752C4" w14:textId="77777777" w:rsidR="00AC7FF6" w:rsidRDefault="00AC7FF6">
            <w:pPr>
              <w:jc w:val="left"/>
            </w:pPr>
          </w:p>
        </w:tc>
        <w:tc>
          <w:tcPr>
            <w:tcW w:w="450" w:type="pct"/>
          </w:tcPr>
          <w:p w14:paraId="6E6ED974" w14:textId="77777777" w:rsidR="00AC7FF6" w:rsidRDefault="00985924">
            <w:pPr>
              <w:jc w:val="left"/>
            </w:pPr>
            <w:r>
              <w:rPr>
                <w:rStyle w:val="ad"/>
              </w:rPr>
              <w:t>変更</w:t>
            </w:r>
          </w:p>
        </w:tc>
      </w:tr>
      <w:tr w:rsidR="00AC7FF6" w14:paraId="19EE84B4" w14:textId="77777777">
        <w:tc>
          <w:tcPr>
            <w:tcW w:w="450" w:type="pct"/>
          </w:tcPr>
          <w:p w14:paraId="185AE227" w14:textId="75927DDD" w:rsidR="00AC7FF6" w:rsidRPr="00EC152B" w:rsidRDefault="00AC7FF6">
            <w:pPr>
              <w:jc w:val="left"/>
            </w:pPr>
          </w:p>
        </w:tc>
        <w:tc>
          <w:tcPr>
            <w:tcW w:w="1800" w:type="pct"/>
            <w:tcMar>
              <w:top w:w="57" w:type="dxa"/>
              <w:left w:w="57" w:type="dxa"/>
              <w:bottom w:w="57" w:type="dxa"/>
              <w:right w:w="57" w:type="dxa"/>
            </w:tcMar>
          </w:tcPr>
          <w:p w14:paraId="71A2B7C6" w14:textId="77777777" w:rsidR="004939D9" w:rsidRPr="00EC152B" w:rsidRDefault="004939D9" w:rsidP="004939D9">
            <w:pPr>
              <w:ind w:left="210" w:hangingChars="100" w:hanging="210"/>
              <w:rPr>
                <w:rFonts w:ascii="ＭＳ 明朝" w:eastAsia="ＭＳ 明朝" w:hAnsi="ＭＳ 明朝"/>
              </w:rPr>
            </w:pPr>
          </w:p>
        </w:tc>
        <w:tc>
          <w:tcPr>
            <w:tcW w:w="1800" w:type="pct"/>
            <w:tcMar>
              <w:top w:w="57" w:type="dxa"/>
              <w:left w:w="57" w:type="dxa"/>
              <w:bottom w:w="57" w:type="dxa"/>
              <w:right w:w="57" w:type="dxa"/>
            </w:tcMar>
          </w:tcPr>
          <w:p w14:paraId="0A711D52" w14:textId="77777777" w:rsidR="00E162F5" w:rsidRPr="00EC152B" w:rsidRDefault="00E162F5" w:rsidP="004939D9">
            <w:pPr>
              <w:pStyle w:val="Normal0"/>
              <w:ind w:left="210" w:hangingChars="100" w:hanging="210"/>
              <w:rPr>
                <w:rFonts w:ascii="ＭＳ 明朝" w:eastAsia="ＭＳ 明朝" w:hAnsi="ＭＳ 明朝"/>
              </w:rPr>
            </w:pPr>
          </w:p>
        </w:tc>
        <w:tc>
          <w:tcPr>
            <w:tcW w:w="500" w:type="pct"/>
          </w:tcPr>
          <w:p w14:paraId="307E85F7" w14:textId="77777777" w:rsidR="00AC7FF6" w:rsidRDefault="00AC7FF6">
            <w:pPr>
              <w:jc w:val="left"/>
            </w:pPr>
          </w:p>
        </w:tc>
        <w:tc>
          <w:tcPr>
            <w:tcW w:w="450" w:type="pct"/>
          </w:tcPr>
          <w:p w14:paraId="00E630E5" w14:textId="77777777" w:rsidR="00AC7FF6" w:rsidRDefault="00AC7FF6">
            <w:pPr>
              <w:jc w:val="left"/>
            </w:pPr>
          </w:p>
        </w:tc>
      </w:tr>
      <w:tr w:rsidR="00AC7FF6" w14:paraId="7B5D732B" w14:textId="77777777">
        <w:tc>
          <w:tcPr>
            <w:tcW w:w="450" w:type="pct"/>
          </w:tcPr>
          <w:p w14:paraId="6E65BA1E" w14:textId="2279A1AE" w:rsidR="00AC7FF6" w:rsidRPr="00EC152B" w:rsidRDefault="00A32D8B">
            <w:pPr>
              <w:jc w:val="left"/>
            </w:pPr>
            <w:r w:rsidRPr="00EC152B">
              <w:rPr>
                <w:szCs w:val="21"/>
              </w:rPr>
              <w:t>新:2</w:t>
            </w:r>
          </w:p>
          <w:p w14:paraId="4FA1F63D" w14:textId="39955F3A" w:rsidR="00AC7FF6" w:rsidRPr="00EC152B" w:rsidRDefault="00A32D8B">
            <w:pPr>
              <w:jc w:val="left"/>
            </w:pPr>
            <w:r w:rsidRPr="00EC152B">
              <w:rPr>
                <w:szCs w:val="21"/>
              </w:rPr>
              <w:lastRenderedPageBreak/>
              <w:t>旧:2</w:t>
            </w:r>
          </w:p>
        </w:tc>
        <w:tc>
          <w:tcPr>
            <w:tcW w:w="1800" w:type="pct"/>
            <w:tcMar>
              <w:top w:w="57" w:type="dxa"/>
              <w:left w:w="57" w:type="dxa"/>
              <w:bottom w:w="57" w:type="dxa"/>
              <w:right w:w="57" w:type="dxa"/>
            </w:tcMar>
          </w:tcPr>
          <w:p w14:paraId="13706299" w14:textId="77777777" w:rsidR="004939D9" w:rsidRPr="00EC152B" w:rsidRDefault="008A52D3" w:rsidP="004939D9">
            <w:pPr>
              <w:rPr>
                <w:rFonts w:ascii="ＭＳ 明朝" w:eastAsia="DengXian" w:hAnsi="ＭＳ 明朝"/>
                <w:lang w:eastAsia="zh-CN"/>
              </w:rPr>
            </w:pPr>
            <w:r w:rsidRPr="00EC152B">
              <w:rPr>
                <w:rStyle w:val="ab"/>
                <w:rFonts w:ascii="ＭＳ 明朝" w:eastAsia="ＭＳ 明朝" w:hAnsi="ＭＳ 明朝" w:hint="eastAsia"/>
                <w:lang w:eastAsia="zh-CN"/>
              </w:rPr>
              <w:lastRenderedPageBreak/>
              <w:t xml:space="preserve">6　</w:t>
            </w:r>
            <w:r w:rsidR="004939D9" w:rsidRPr="00EC152B">
              <w:rPr>
                <w:rFonts w:ascii="ＭＳ 明朝" w:eastAsia="ＭＳ 明朝" w:hAnsi="ＭＳ 明朝" w:hint="eastAsia"/>
                <w:lang w:eastAsia="zh-CN"/>
              </w:rPr>
              <w:t>自動機利用手数料等</w:t>
            </w:r>
          </w:p>
        </w:tc>
        <w:tc>
          <w:tcPr>
            <w:tcW w:w="1800" w:type="pct"/>
            <w:tcMar>
              <w:top w:w="57" w:type="dxa"/>
              <w:left w:w="57" w:type="dxa"/>
              <w:bottom w:w="57" w:type="dxa"/>
              <w:right w:w="57" w:type="dxa"/>
            </w:tcMar>
          </w:tcPr>
          <w:p w14:paraId="5983324A" w14:textId="77777777" w:rsidR="00E162F5" w:rsidRPr="00EC152B" w:rsidRDefault="00E162F5" w:rsidP="004939D9">
            <w:pPr>
              <w:pStyle w:val="Normal0"/>
              <w:rPr>
                <w:rFonts w:ascii="ＭＳ 明朝" w:eastAsia="ＭＳ 明朝" w:hAnsi="ＭＳ 明朝"/>
                <w:lang w:eastAsia="zh-CN"/>
              </w:rPr>
            </w:pPr>
            <w:r w:rsidRPr="00EC152B">
              <w:rPr>
                <w:rStyle w:val="ac"/>
                <w:rFonts w:ascii="ＭＳ 明朝" w:eastAsia="ＭＳ 明朝" w:hAnsi="ＭＳ 明朝" w:hint="eastAsia"/>
                <w:lang w:eastAsia="zh-CN"/>
              </w:rPr>
              <w:t>６．（</w:t>
            </w:r>
            <w:r w:rsidRPr="00EC152B">
              <w:rPr>
                <w:rFonts w:ascii="ＭＳ 明朝" w:eastAsia="ＭＳ 明朝" w:hAnsi="ＭＳ 明朝" w:hint="eastAsia"/>
                <w:lang w:eastAsia="zh-CN"/>
              </w:rPr>
              <w:t>自動機利用手数料等</w:t>
            </w:r>
            <w:r w:rsidRPr="00EC152B">
              <w:rPr>
                <w:rStyle w:val="ac"/>
                <w:rFonts w:ascii="ＭＳ 明朝" w:eastAsia="ＭＳ 明朝" w:hAnsi="ＭＳ 明朝" w:hint="eastAsia"/>
                <w:lang w:eastAsia="zh-CN"/>
              </w:rPr>
              <w:t>）</w:t>
            </w:r>
          </w:p>
        </w:tc>
        <w:tc>
          <w:tcPr>
            <w:tcW w:w="500" w:type="pct"/>
          </w:tcPr>
          <w:p w14:paraId="192D2F41" w14:textId="77777777" w:rsidR="00AC7FF6" w:rsidRDefault="00AC7FF6">
            <w:pPr>
              <w:jc w:val="left"/>
              <w:rPr>
                <w:lang w:eastAsia="zh-CN"/>
              </w:rPr>
            </w:pPr>
          </w:p>
        </w:tc>
        <w:tc>
          <w:tcPr>
            <w:tcW w:w="450" w:type="pct"/>
          </w:tcPr>
          <w:p w14:paraId="757A9971" w14:textId="77777777" w:rsidR="00AC7FF6" w:rsidRDefault="00985924">
            <w:pPr>
              <w:jc w:val="left"/>
            </w:pPr>
            <w:r>
              <w:rPr>
                <w:rStyle w:val="ad"/>
              </w:rPr>
              <w:t>変更</w:t>
            </w:r>
          </w:p>
        </w:tc>
      </w:tr>
      <w:tr w:rsidR="00AC7FF6" w14:paraId="4E09B6BC" w14:textId="77777777">
        <w:tc>
          <w:tcPr>
            <w:tcW w:w="450" w:type="pct"/>
          </w:tcPr>
          <w:p w14:paraId="4B1820D9" w14:textId="00B04EED" w:rsidR="00AC7FF6" w:rsidRPr="00EC152B" w:rsidRDefault="00A32D8B">
            <w:pPr>
              <w:jc w:val="left"/>
            </w:pPr>
            <w:r w:rsidRPr="00EC152B">
              <w:rPr>
                <w:szCs w:val="21"/>
              </w:rPr>
              <w:t>新:2</w:t>
            </w:r>
          </w:p>
          <w:p w14:paraId="77B0F1C8" w14:textId="0B4F8102"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5A387466"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hint="eastAsia"/>
              </w:rPr>
              <w:t>) 貯金機を使用して入金する場合、貯金機、支払機または振込機を使用して払戻しをする場合（カードによる窓口での入金および払戻しを含みます。）には、当組合および提携組合所定の貯金機、支払機および振込機の利用に関する手数料（以下、「自動機利用手数料」といいます。）をいただきます。</w:t>
            </w:r>
          </w:p>
        </w:tc>
        <w:tc>
          <w:tcPr>
            <w:tcW w:w="1800" w:type="pct"/>
            <w:tcMar>
              <w:top w:w="57" w:type="dxa"/>
              <w:left w:w="57" w:type="dxa"/>
              <w:bottom w:w="57" w:type="dxa"/>
              <w:right w:w="57" w:type="dxa"/>
            </w:tcMar>
          </w:tcPr>
          <w:p w14:paraId="42D658E0"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(1) 貯金機を使用して入金する場合、貯金機、支払機または振込機を使用して払戻しをする場合（カードによる窓口での入金および払戻しを含みます。）には、当組合および提携組合所定の貯金機、支払機および振込機の利用に関する手数料（以下、「自動機利用手数料」といいます。）をいただきます。</w:t>
            </w:r>
          </w:p>
        </w:tc>
        <w:tc>
          <w:tcPr>
            <w:tcW w:w="500" w:type="pct"/>
          </w:tcPr>
          <w:p w14:paraId="341C71D3" w14:textId="77777777" w:rsidR="00AC7FF6" w:rsidRDefault="00AC7FF6">
            <w:pPr>
              <w:jc w:val="left"/>
            </w:pPr>
          </w:p>
        </w:tc>
        <w:tc>
          <w:tcPr>
            <w:tcW w:w="450" w:type="pct"/>
          </w:tcPr>
          <w:p w14:paraId="42478D6F" w14:textId="77777777" w:rsidR="00AC7FF6" w:rsidRDefault="00AC7FF6">
            <w:pPr>
              <w:jc w:val="left"/>
            </w:pPr>
          </w:p>
        </w:tc>
      </w:tr>
      <w:tr w:rsidR="00AC7FF6" w14:paraId="38AABB44" w14:textId="77777777">
        <w:tc>
          <w:tcPr>
            <w:tcW w:w="450" w:type="pct"/>
          </w:tcPr>
          <w:p w14:paraId="65B43B36" w14:textId="30166E63" w:rsidR="00AC7FF6" w:rsidRPr="00EC152B" w:rsidRDefault="00A32D8B">
            <w:pPr>
              <w:jc w:val="left"/>
            </w:pPr>
            <w:r w:rsidRPr="00EC152B">
              <w:rPr>
                <w:szCs w:val="21"/>
              </w:rPr>
              <w:t>新:2</w:t>
            </w:r>
          </w:p>
          <w:p w14:paraId="4E507C8E" w14:textId="704D90DE"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00C729AF"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自動機利用手数料は、入金および払戻し時に、通帳および払戻請求書なしで、その入金および払戻しをした貯金口座から自動的に引落します。</w:t>
            </w:r>
          </w:p>
        </w:tc>
        <w:tc>
          <w:tcPr>
            <w:tcW w:w="1800" w:type="pct"/>
            <w:tcMar>
              <w:top w:w="57" w:type="dxa"/>
              <w:left w:w="57" w:type="dxa"/>
              <w:bottom w:w="57" w:type="dxa"/>
              <w:right w:w="57" w:type="dxa"/>
            </w:tcMar>
          </w:tcPr>
          <w:p w14:paraId="7396C6BC"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(2) 自動機利用手数料は、入金および払戻し時に、通帳および払戻請求書なしで、その入金および払戻しをした貯金口座から自動的に引落します。</w:t>
            </w:r>
          </w:p>
        </w:tc>
        <w:tc>
          <w:tcPr>
            <w:tcW w:w="500" w:type="pct"/>
          </w:tcPr>
          <w:p w14:paraId="7A5301EC" w14:textId="77777777" w:rsidR="00AC7FF6" w:rsidRDefault="00AC7FF6">
            <w:pPr>
              <w:jc w:val="left"/>
            </w:pPr>
          </w:p>
        </w:tc>
        <w:tc>
          <w:tcPr>
            <w:tcW w:w="450" w:type="pct"/>
          </w:tcPr>
          <w:p w14:paraId="5D7DA834" w14:textId="77777777" w:rsidR="00AC7FF6" w:rsidRDefault="00AC7FF6">
            <w:pPr>
              <w:jc w:val="left"/>
            </w:pPr>
          </w:p>
        </w:tc>
      </w:tr>
      <w:tr w:rsidR="00AC7FF6" w14:paraId="6437B93B" w14:textId="77777777">
        <w:tc>
          <w:tcPr>
            <w:tcW w:w="450" w:type="pct"/>
          </w:tcPr>
          <w:p w14:paraId="08DEFA85" w14:textId="36A0FFAB" w:rsidR="00AC7FF6" w:rsidRPr="00EC152B" w:rsidRDefault="00A32D8B">
            <w:pPr>
              <w:jc w:val="left"/>
            </w:pPr>
            <w:r w:rsidRPr="00EC152B">
              <w:rPr>
                <w:szCs w:val="21"/>
              </w:rPr>
              <w:t>新:2</w:t>
            </w:r>
          </w:p>
          <w:p w14:paraId="6D3D797C" w14:textId="2EB60796" w:rsidR="00AC7FF6" w:rsidRPr="00EC152B" w:rsidRDefault="00A32D8B">
            <w:pPr>
              <w:jc w:val="left"/>
            </w:pPr>
            <w:r w:rsidRPr="00EC152B">
              <w:rPr>
                <w:szCs w:val="21"/>
              </w:rPr>
              <w:t>旧:2</w:t>
            </w:r>
          </w:p>
        </w:tc>
        <w:tc>
          <w:tcPr>
            <w:tcW w:w="1800" w:type="pct"/>
            <w:tcMar>
              <w:top w:w="57" w:type="dxa"/>
              <w:left w:w="57" w:type="dxa"/>
              <w:bottom w:w="57" w:type="dxa"/>
              <w:right w:w="57" w:type="dxa"/>
            </w:tcMar>
          </w:tcPr>
          <w:p w14:paraId="6A6A7A96"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3</w:t>
            </w:r>
            <w:r w:rsidRPr="00EC152B">
              <w:rPr>
                <w:rFonts w:ascii="ＭＳ 明朝" w:eastAsia="ＭＳ 明朝" w:hAnsi="ＭＳ 明朝" w:hint="eastAsia"/>
              </w:rPr>
              <w:t>) 振込手数料は、振込資金の貯金口座からの払戻し時に、通帳および払戻請求書なしで、その払戻しをした貯金口座から自動的に引落します。</w:t>
            </w:r>
          </w:p>
        </w:tc>
        <w:tc>
          <w:tcPr>
            <w:tcW w:w="1800" w:type="pct"/>
            <w:tcMar>
              <w:top w:w="57" w:type="dxa"/>
              <w:left w:w="57" w:type="dxa"/>
              <w:bottom w:w="57" w:type="dxa"/>
              <w:right w:w="57" w:type="dxa"/>
            </w:tcMar>
          </w:tcPr>
          <w:p w14:paraId="11EDC61B"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(3) 振込手数料は、振込資金の貯金口座からの払戻し時に、通帳および払戻請求書なしで、その払戻しをした貯金口座から自動的に引落します。</w:t>
            </w:r>
          </w:p>
        </w:tc>
        <w:tc>
          <w:tcPr>
            <w:tcW w:w="500" w:type="pct"/>
          </w:tcPr>
          <w:p w14:paraId="69D5A5B7" w14:textId="77777777" w:rsidR="00AC7FF6" w:rsidRDefault="00AC7FF6">
            <w:pPr>
              <w:jc w:val="left"/>
            </w:pPr>
          </w:p>
        </w:tc>
        <w:tc>
          <w:tcPr>
            <w:tcW w:w="450" w:type="pct"/>
          </w:tcPr>
          <w:p w14:paraId="44434841" w14:textId="77777777" w:rsidR="00AC7FF6" w:rsidRDefault="00AC7FF6">
            <w:pPr>
              <w:jc w:val="left"/>
            </w:pPr>
          </w:p>
        </w:tc>
      </w:tr>
      <w:tr w:rsidR="00AC7FF6" w14:paraId="3E829D4E" w14:textId="77777777">
        <w:tc>
          <w:tcPr>
            <w:tcW w:w="450" w:type="pct"/>
          </w:tcPr>
          <w:p w14:paraId="08AA2E08" w14:textId="4BF89C33" w:rsidR="00AC7FF6" w:rsidRPr="00EC152B" w:rsidRDefault="00AC7FF6">
            <w:pPr>
              <w:jc w:val="left"/>
            </w:pPr>
          </w:p>
        </w:tc>
        <w:tc>
          <w:tcPr>
            <w:tcW w:w="1800" w:type="pct"/>
            <w:tcMar>
              <w:top w:w="57" w:type="dxa"/>
              <w:left w:w="57" w:type="dxa"/>
              <w:bottom w:w="57" w:type="dxa"/>
              <w:right w:w="57" w:type="dxa"/>
            </w:tcMar>
          </w:tcPr>
          <w:p w14:paraId="03B4980A" w14:textId="77777777" w:rsidR="004939D9" w:rsidRPr="00EC152B" w:rsidRDefault="004939D9" w:rsidP="004939D9">
            <w:pPr>
              <w:ind w:left="630" w:hangingChars="300" w:hanging="630"/>
              <w:rPr>
                <w:rFonts w:ascii="ＭＳ 明朝" w:eastAsia="ＭＳ 明朝" w:hAnsi="ＭＳ 明朝"/>
              </w:rPr>
            </w:pPr>
          </w:p>
        </w:tc>
        <w:tc>
          <w:tcPr>
            <w:tcW w:w="1800" w:type="pct"/>
            <w:tcMar>
              <w:top w:w="57" w:type="dxa"/>
              <w:left w:w="57" w:type="dxa"/>
              <w:bottom w:w="57" w:type="dxa"/>
              <w:right w:w="57" w:type="dxa"/>
            </w:tcMar>
          </w:tcPr>
          <w:p w14:paraId="423974C6" w14:textId="77777777" w:rsidR="00E162F5" w:rsidRPr="00EC152B" w:rsidRDefault="00E162F5" w:rsidP="004939D9">
            <w:pPr>
              <w:pStyle w:val="Normal0"/>
              <w:ind w:left="630" w:hangingChars="300" w:hanging="630"/>
              <w:rPr>
                <w:rFonts w:ascii="ＭＳ 明朝" w:eastAsia="ＭＳ 明朝" w:hAnsi="ＭＳ 明朝"/>
              </w:rPr>
            </w:pPr>
          </w:p>
        </w:tc>
        <w:tc>
          <w:tcPr>
            <w:tcW w:w="500" w:type="pct"/>
          </w:tcPr>
          <w:p w14:paraId="3141B229" w14:textId="77777777" w:rsidR="00AC7FF6" w:rsidRDefault="00AC7FF6">
            <w:pPr>
              <w:jc w:val="left"/>
            </w:pPr>
          </w:p>
        </w:tc>
        <w:tc>
          <w:tcPr>
            <w:tcW w:w="450" w:type="pct"/>
          </w:tcPr>
          <w:p w14:paraId="405CADC1" w14:textId="77777777" w:rsidR="00AC7FF6" w:rsidRDefault="00AC7FF6">
            <w:pPr>
              <w:jc w:val="left"/>
            </w:pPr>
          </w:p>
        </w:tc>
      </w:tr>
      <w:tr w:rsidR="00AC7FF6" w14:paraId="645BA730" w14:textId="77777777">
        <w:tc>
          <w:tcPr>
            <w:tcW w:w="450" w:type="pct"/>
          </w:tcPr>
          <w:p w14:paraId="33D98B29" w14:textId="7B1698BC" w:rsidR="00AC7FF6" w:rsidRPr="00EC152B" w:rsidRDefault="00A32D8B">
            <w:pPr>
              <w:jc w:val="left"/>
            </w:pPr>
            <w:r w:rsidRPr="00EC152B">
              <w:rPr>
                <w:szCs w:val="21"/>
              </w:rPr>
              <w:t>新:3</w:t>
            </w:r>
          </w:p>
          <w:p w14:paraId="3BBC64DC" w14:textId="4DE912F9" w:rsidR="00AC7FF6" w:rsidRPr="00EC152B" w:rsidRDefault="00A32D8B">
            <w:pPr>
              <w:jc w:val="left"/>
            </w:pPr>
            <w:r w:rsidRPr="00EC152B">
              <w:rPr>
                <w:szCs w:val="21"/>
              </w:rPr>
              <w:t>旧</w:t>
            </w:r>
            <w:r w:rsidRPr="00EC152B">
              <w:rPr>
                <w:strike/>
                <w:szCs w:val="21"/>
              </w:rPr>
              <w:t>:</w:t>
            </w:r>
            <w:r w:rsidRPr="00EC152B">
              <w:rPr>
                <w:szCs w:val="21"/>
              </w:rPr>
              <w:t>3</w:t>
            </w:r>
          </w:p>
        </w:tc>
        <w:tc>
          <w:tcPr>
            <w:tcW w:w="1800" w:type="pct"/>
            <w:tcMar>
              <w:top w:w="57" w:type="dxa"/>
              <w:left w:w="57" w:type="dxa"/>
              <w:bottom w:w="57" w:type="dxa"/>
              <w:right w:w="57" w:type="dxa"/>
            </w:tcMar>
          </w:tcPr>
          <w:p w14:paraId="457611E8" w14:textId="77777777" w:rsidR="004939D9" w:rsidRPr="00EC152B" w:rsidRDefault="008A52D3" w:rsidP="004939D9">
            <w:pPr>
              <w:rPr>
                <w:rFonts w:ascii="ＭＳ 明朝" w:eastAsia="ＭＳ 明朝" w:hAnsi="ＭＳ 明朝"/>
              </w:rPr>
            </w:pPr>
            <w:r w:rsidRPr="00EC152B">
              <w:rPr>
                <w:rStyle w:val="ab"/>
                <w:rFonts w:ascii="ＭＳ 明朝" w:eastAsia="ＭＳ 明朝" w:hAnsi="ＭＳ 明朝" w:hint="eastAsia"/>
              </w:rPr>
              <w:t xml:space="preserve">7　</w:t>
            </w:r>
            <w:r w:rsidR="00F015AC" w:rsidRPr="00EC152B">
              <w:rPr>
                <w:rFonts w:ascii="ＭＳ 明朝" w:eastAsia="ＭＳ 明朝" w:hAnsi="ＭＳ 明朝" w:hint="eastAsia"/>
              </w:rPr>
              <w:t>代理人による入金</w:t>
            </w:r>
            <w:r w:rsidR="004939D9" w:rsidRPr="00EC152B">
              <w:rPr>
                <w:rFonts w:ascii="ＭＳ 明朝" w:eastAsia="ＭＳ 明朝" w:hAnsi="ＭＳ 明朝" w:hint="eastAsia"/>
              </w:rPr>
              <w:t>・払戻しおよび振込</w:t>
            </w:r>
          </w:p>
        </w:tc>
        <w:tc>
          <w:tcPr>
            <w:tcW w:w="1800" w:type="pct"/>
            <w:tcMar>
              <w:top w:w="57" w:type="dxa"/>
              <w:left w:w="57" w:type="dxa"/>
              <w:bottom w:w="57" w:type="dxa"/>
              <w:right w:w="57" w:type="dxa"/>
            </w:tcMar>
          </w:tcPr>
          <w:p w14:paraId="5D99BDC8" w14:textId="77777777" w:rsidR="00E162F5" w:rsidRPr="00EC152B" w:rsidRDefault="00E162F5" w:rsidP="004939D9">
            <w:pPr>
              <w:pStyle w:val="Normal0"/>
              <w:rPr>
                <w:rFonts w:ascii="ＭＳ 明朝" w:eastAsia="ＭＳ 明朝" w:hAnsi="ＭＳ 明朝"/>
              </w:rPr>
            </w:pPr>
            <w:r w:rsidRPr="00EC152B">
              <w:rPr>
                <w:rStyle w:val="ac"/>
                <w:rFonts w:ascii="ＭＳ 明朝" w:eastAsia="ＭＳ 明朝" w:hAnsi="ＭＳ 明朝" w:hint="eastAsia"/>
              </w:rPr>
              <w:t>７．（</w:t>
            </w:r>
            <w:r w:rsidRPr="00EC152B">
              <w:rPr>
                <w:rFonts w:ascii="ＭＳ 明朝" w:eastAsia="ＭＳ 明朝" w:hAnsi="ＭＳ 明朝" w:hint="eastAsia"/>
              </w:rPr>
              <w:t>代理人による入金・払戻しおよび振込</w:t>
            </w:r>
            <w:r w:rsidRPr="00EC152B">
              <w:rPr>
                <w:rStyle w:val="ac"/>
                <w:rFonts w:ascii="ＭＳ 明朝" w:eastAsia="ＭＳ 明朝" w:hAnsi="ＭＳ 明朝" w:hint="eastAsia"/>
              </w:rPr>
              <w:t>）</w:t>
            </w:r>
          </w:p>
        </w:tc>
        <w:tc>
          <w:tcPr>
            <w:tcW w:w="500" w:type="pct"/>
          </w:tcPr>
          <w:p w14:paraId="6E128CF3" w14:textId="77777777" w:rsidR="00AC7FF6" w:rsidRDefault="00AC7FF6">
            <w:pPr>
              <w:jc w:val="left"/>
            </w:pPr>
          </w:p>
        </w:tc>
        <w:tc>
          <w:tcPr>
            <w:tcW w:w="450" w:type="pct"/>
          </w:tcPr>
          <w:p w14:paraId="58B64AAD" w14:textId="77777777" w:rsidR="00AC7FF6" w:rsidRDefault="00985924">
            <w:pPr>
              <w:jc w:val="left"/>
            </w:pPr>
            <w:r>
              <w:rPr>
                <w:rStyle w:val="ad"/>
              </w:rPr>
              <w:t>変更</w:t>
            </w:r>
          </w:p>
        </w:tc>
      </w:tr>
      <w:tr w:rsidR="00AC7FF6" w14:paraId="77903B45" w14:textId="77777777">
        <w:tc>
          <w:tcPr>
            <w:tcW w:w="450" w:type="pct"/>
          </w:tcPr>
          <w:p w14:paraId="2B29BC33" w14:textId="19BFC5D4" w:rsidR="00AC7FF6" w:rsidRPr="00EC152B" w:rsidRDefault="00A32D8B">
            <w:pPr>
              <w:jc w:val="left"/>
            </w:pPr>
            <w:r w:rsidRPr="00EC152B">
              <w:rPr>
                <w:szCs w:val="21"/>
              </w:rPr>
              <w:t>新:3</w:t>
            </w:r>
          </w:p>
          <w:p w14:paraId="7B25A93F" w14:textId="5D72C8EB"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6EDAC2FB"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hint="eastAsia"/>
              </w:rPr>
              <w:t>) 代理人（</w:t>
            </w:r>
            <w:r w:rsidR="008A52D3" w:rsidRPr="00EC152B">
              <w:rPr>
                <w:rStyle w:val="ab"/>
                <w:rFonts w:ascii="ＭＳ 明朝" w:eastAsia="ＭＳ 明朝" w:hAnsi="ＭＳ 明朝" w:hint="eastAsia"/>
              </w:rPr>
              <w:t>1</w:t>
            </w:r>
            <w:r w:rsidRPr="00EC152B">
              <w:rPr>
                <w:rFonts w:ascii="ＭＳ 明朝" w:eastAsia="ＭＳ 明朝" w:hAnsi="ＭＳ 明朝" w:hint="eastAsia"/>
              </w:rPr>
              <w:t>名に限ります。）による貯金の入金・払戻しおよび振込の</w:t>
            </w:r>
            <w:r w:rsidR="00E41961" w:rsidRPr="00EC152B">
              <w:rPr>
                <w:rFonts w:ascii="ＭＳ 明朝" w:eastAsia="ＭＳ 明朝" w:hAnsi="ＭＳ 明朝" w:hint="eastAsia"/>
              </w:rPr>
              <w:t>依頼をする場合には、届出の法人</w:t>
            </w:r>
            <w:r w:rsidRPr="00EC152B">
              <w:rPr>
                <w:rFonts w:ascii="ＭＳ 明朝" w:eastAsia="ＭＳ 明朝" w:hAnsi="ＭＳ 明朝" w:hint="eastAsia"/>
              </w:rPr>
              <w:t>から代理人の氏名、暗証を届出てください。この場合、当組合は代理人のためのカード（以下、「代理人カード」といいます。）を発行します。</w:t>
            </w:r>
          </w:p>
        </w:tc>
        <w:tc>
          <w:tcPr>
            <w:tcW w:w="1800" w:type="pct"/>
            <w:tcMar>
              <w:top w:w="57" w:type="dxa"/>
              <w:left w:w="57" w:type="dxa"/>
              <w:bottom w:w="57" w:type="dxa"/>
              <w:right w:w="57" w:type="dxa"/>
            </w:tcMar>
          </w:tcPr>
          <w:p w14:paraId="59770301"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(1) 代理人（</w:t>
            </w:r>
            <w:r w:rsidRPr="00EC152B">
              <w:rPr>
                <w:rStyle w:val="ac"/>
                <w:rFonts w:ascii="ＭＳ 明朝" w:eastAsia="ＭＳ 明朝" w:hAnsi="ＭＳ 明朝" w:hint="eastAsia"/>
              </w:rPr>
              <w:t>１</w:t>
            </w:r>
            <w:r w:rsidRPr="00EC152B">
              <w:rPr>
                <w:rFonts w:ascii="ＭＳ 明朝" w:eastAsia="ＭＳ 明朝" w:hAnsi="ＭＳ 明朝" w:hint="eastAsia"/>
              </w:rPr>
              <w:t>名に限ります。）による貯金の入金・払戻しおよび振込の依頼をする場合には、届出の法人から代理人の氏名、暗証を届出てください。この場合、当組合は代理人のためのカード（以下、「代理人カード」といいます。）を発行します。</w:t>
            </w:r>
          </w:p>
        </w:tc>
        <w:tc>
          <w:tcPr>
            <w:tcW w:w="500" w:type="pct"/>
          </w:tcPr>
          <w:p w14:paraId="45BB25E3" w14:textId="77777777" w:rsidR="00AC7FF6" w:rsidRDefault="00AC7FF6">
            <w:pPr>
              <w:jc w:val="left"/>
            </w:pPr>
          </w:p>
        </w:tc>
        <w:tc>
          <w:tcPr>
            <w:tcW w:w="450" w:type="pct"/>
          </w:tcPr>
          <w:p w14:paraId="37A95E37" w14:textId="77777777" w:rsidR="00AC7FF6" w:rsidRDefault="00985924">
            <w:pPr>
              <w:jc w:val="left"/>
            </w:pPr>
            <w:r>
              <w:rPr>
                <w:rStyle w:val="ad"/>
              </w:rPr>
              <w:t>変更</w:t>
            </w:r>
          </w:p>
        </w:tc>
      </w:tr>
      <w:tr w:rsidR="00AC7FF6" w14:paraId="4564ED9E" w14:textId="77777777">
        <w:tc>
          <w:tcPr>
            <w:tcW w:w="450" w:type="pct"/>
          </w:tcPr>
          <w:p w14:paraId="733EB75B" w14:textId="72652376" w:rsidR="00AC7FF6" w:rsidRPr="00EC152B" w:rsidRDefault="00A32D8B">
            <w:pPr>
              <w:jc w:val="left"/>
            </w:pPr>
            <w:r w:rsidRPr="00EC152B">
              <w:rPr>
                <w:szCs w:val="21"/>
              </w:rPr>
              <w:t>新:3</w:t>
            </w:r>
          </w:p>
          <w:p w14:paraId="480D1079" w14:textId="1852819F"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383DD9E2"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代理人カードにより振込の依頼をする場合には、振込依頼人名は届出の法人名義となります。</w:t>
            </w:r>
          </w:p>
        </w:tc>
        <w:tc>
          <w:tcPr>
            <w:tcW w:w="1800" w:type="pct"/>
            <w:tcMar>
              <w:top w:w="57" w:type="dxa"/>
              <w:left w:w="57" w:type="dxa"/>
              <w:bottom w:w="57" w:type="dxa"/>
              <w:right w:w="57" w:type="dxa"/>
            </w:tcMar>
          </w:tcPr>
          <w:p w14:paraId="37DC8A78"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(2) 代理人カードにより振込の依頼をする場合には、振込依頼人名は届出の法人名義となります。</w:t>
            </w:r>
          </w:p>
        </w:tc>
        <w:tc>
          <w:tcPr>
            <w:tcW w:w="500" w:type="pct"/>
          </w:tcPr>
          <w:p w14:paraId="22B8EF7E" w14:textId="77777777" w:rsidR="00AC7FF6" w:rsidRDefault="00AC7FF6">
            <w:pPr>
              <w:jc w:val="left"/>
            </w:pPr>
          </w:p>
        </w:tc>
        <w:tc>
          <w:tcPr>
            <w:tcW w:w="450" w:type="pct"/>
          </w:tcPr>
          <w:p w14:paraId="2BC87CB5" w14:textId="77777777" w:rsidR="00AC7FF6" w:rsidRDefault="00AC7FF6">
            <w:pPr>
              <w:jc w:val="left"/>
            </w:pPr>
          </w:p>
        </w:tc>
      </w:tr>
      <w:tr w:rsidR="00AC7FF6" w14:paraId="085B637C" w14:textId="77777777">
        <w:tc>
          <w:tcPr>
            <w:tcW w:w="450" w:type="pct"/>
          </w:tcPr>
          <w:p w14:paraId="4BFC9346" w14:textId="273509A2" w:rsidR="00AC7FF6" w:rsidRPr="00EC152B" w:rsidRDefault="00A32D8B">
            <w:pPr>
              <w:jc w:val="left"/>
            </w:pPr>
            <w:r w:rsidRPr="00EC152B">
              <w:rPr>
                <w:szCs w:val="21"/>
              </w:rPr>
              <w:t>新:3</w:t>
            </w:r>
          </w:p>
          <w:p w14:paraId="33AACC35" w14:textId="1D4EDB48"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3A68D6AF"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3</w:t>
            </w:r>
            <w:r w:rsidRPr="00EC152B">
              <w:rPr>
                <w:rFonts w:ascii="ＭＳ 明朝" w:eastAsia="ＭＳ 明朝" w:hAnsi="ＭＳ 明朝" w:hint="eastAsia"/>
              </w:rPr>
              <w:t>) 代理人のカードの利用についても、この規定を適用します。</w:t>
            </w:r>
          </w:p>
        </w:tc>
        <w:tc>
          <w:tcPr>
            <w:tcW w:w="1800" w:type="pct"/>
            <w:tcMar>
              <w:top w:w="57" w:type="dxa"/>
              <w:left w:w="57" w:type="dxa"/>
              <w:bottom w:w="57" w:type="dxa"/>
              <w:right w:w="57" w:type="dxa"/>
            </w:tcMar>
          </w:tcPr>
          <w:p w14:paraId="6300D1B6"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(3) 代理人のカードの利用についても、この規定を適用します。</w:t>
            </w:r>
          </w:p>
        </w:tc>
        <w:tc>
          <w:tcPr>
            <w:tcW w:w="500" w:type="pct"/>
          </w:tcPr>
          <w:p w14:paraId="317A20AA" w14:textId="77777777" w:rsidR="00AC7FF6" w:rsidRDefault="00AC7FF6">
            <w:pPr>
              <w:jc w:val="left"/>
            </w:pPr>
          </w:p>
        </w:tc>
        <w:tc>
          <w:tcPr>
            <w:tcW w:w="450" w:type="pct"/>
          </w:tcPr>
          <w:p w14:paraId="3543E2AA" w14:textId="77777777" w:rsidR="00AC7FF6" w:rsidRDefault="00AC7FF6">
            <w:pPr>
              <w:jc w:val="left"/>
            </w:pPr>
          </w:p>
        </w:tc>
      </w:tr>
      <w:tr w:rsidR="00AC7FF6" w14:paraId="17B6AF85" w14:textId="77777777">
        <w:tc>
          <w:tcPr>
            <w:tcW w:w="450" w:type="pct"/>
          </w:tcPr>
          <w:p w14:paraId="008CB7C4" w14:textId="21C21E45" w:rsidR="00AC7FF6" w:rsidRPr="00EC152B" w:rsidRDefault="00AC7FF6">
            <w:pPr>
              <w:jc w:val="left"/>
            </w:pPr>
          </w:p>
        </w:tc>
        <w:tc>
          <w:tcPr>
            <w:tcW w:w="1800" w:type="pct"/>
            <w:tcMar>
              <w:top w:w="57" w:type="dxa"/>
              <w:left w:w="57" w:type="dxa"/>
              <w:bottom w:w="57" w:type="dxa"/>
              <w:right w:w="57" w:type="dxa"/>
            </w:tcMar>
          </w:tcPr>
          <w:p w14:paraId="31729C37" w14:textId="77777777" w:rsidR="004939D9" w:rsidRPr="00EC152B" w:rsidRDefault="004939D9" w:rsidP="004939D9">
            <w:pPr>
              <w:rPr>
                <w:rFonts w:ascii="ＭＳ 明朝" w:eastAsia="ＭＳ 明朝" w:hAnsi="ＭＳ 明朝"/>
              </w:rPr>
            </w:pPr>
          </w:p>
        </w:tc>
        <w:tc>
          <w:tcPr>
            <w:tcW w:w="1800" w:type="pct"/>
            <w:tcMar>
              <w:top w:w="57" w:type="dxa"/>
              <w:left w:w="57" w:type="dxa"/>
              <w:bottom w:w="57" w:type="dxa"/>
              <w:right w:w="57" w:type="dxa"/>
            </w:tcMar>
          </w:tcPr>
          <w:p w14:paraId="14DFC4CC" w14:textId="77777777" w:rsidR="00E162F5" w:rsidRPr="00EC152B" w:rsidRDefault="00E162F5" w:rsidP="004939D9">
            <w:pPr>
              <w:pStyle w:val="Normal0"/>
              <w:rPr>
                <w:rFonts w:ascii="ＭＳ 明朝" w:eastAsia="ＭＳ 明朝" w:hAnsi="ＭＳ 明朝"/>
              </w:rPr>
            </w:pPr>
          </w:p>
        </w:tc>
        <w:tc>
          <w:tcPr>
            <w:tcW w:w="500" w:type="pct"/>
          </w:tcPr>
          <w:p w14:paraId="678D8AC7" w14:textId="77777777" w:rsidR="00AC7FF6" w:rsidRDefault="00AC7FF6">
            <w:pPr>
              <w:jc w:val="left"/>
            </w:pPr>
          </w:p>
        </w:tc>
        <w:tc>
          <w:tcPr>
            <w:tcW w:w="450" w:type="pct"/>
          </w:tcPr>
          <w:p w14:paraId="3C11F37C" w14:textId="77777777" w:rsidR="00AC7FF6" w:rsidRDefault="00AC7FF6">
            <w:pPr>
              <w:jc w:val="left"/>
            </w:pPr>
          </w:p>
        </w:tc>
      </w:tr>
      <w:tr w:rsidR="00AC7FF6" w14:paraId="101187C8" w14:textId="77777777">
        <w:tc>
          <w:tcPr>
            <w:tcW w:w="450" w:type="pct"/>
          </w:tcPr>
          <w:p w14:paraId="56784221" w14:textId="1349A12F" w:rsidR="00AC7FF6" w:rsidRPr="00EC152B" w:rsidRDefault="00A32D8B">
            <w:pPr>
              <w:jc w:val="left"/>
            </w:pPr>
            <w:r w:rsidRPr="00EC152B">
              <w:rPr>
                <w:szCs w:val="21"/>
              </w:rPr>
              <w:t>新:3</w:t>
            </w:r>
          </w:p>
          <w:p w14:paraId="5E8DCA65" w14:textId="01284B23"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009A7FCE" w14:textId="77777777" w:rsidR="004939D9" w:rsidRPr="00EC152B" w:rsidRDefault="008A52D3" w:rsidP="004939D9">
            <w:pPr>
              <w:rPr>
                <w:rFonts w:ascii="ＭＳ 明朝" w:eastAsia="ＭＳ 明朝" w:hAnsi="ＭＳ 明朝"/>
              </w:rPr>
            </w:pPr>
            <w:r w:rsidRPr="00EC152B">
              <w:rPr>
                <w:rStyle w:val="ab"/>
                <w:rFonts w:ascii="ＭＳ 明朝" w:eastAsia="ＭＳ 明朝" w:hAnsi="ＭＳ 明朝" w:hint="eastAsia"/>
              </w:rPr>
              <w:t xml:space="preserve">8　</w:t>
            </w:r>
            <w:r w:rsidR="004939D9" w:rsidRPr="00EC152B">
              <w:rPr>
                <w:rFonts w:ascii="ＭＳ 明朝" w:eastAsia="ＭＳ 明朝" w:hAnsi="ＭＳ 明朝" w:hint="eastAsia"/>
              </w:rPr>
              <w:t>貯金機・支払機・振込機故障時等の</w:t>
            </w:r>
            <w:r w:rsidRPr="00EC152B">
              <w:rPr>
                <w:rFonts w:ascii="ＭＳ 明朝" w:eastAsia="ＭＳ 明朝" w:hAnsi="ＭＳ 明朝" w:hint="eastAsia"/>
              </w:rPr>
              <w:t>取</w:t>
            </w:r>
            <w:r w:rsidRPr="00EC152B">
              <w:rPr>
                <w:rStyle w:val="ab"/>
                <w:rFonts w:ascii="ＭＳ 明朝" w:eastAsia="ＭＳ 明朝" w:hAnsi="ＭＳ 明朝" w:hint="eastAsia"/>
              </w:rPr>
              <w:t>り</w:t>
            </w:r>
            <w:r w:rsidRPr="00EC152B">
              <w:rPr>
                <w:rFonts w:ascii="ＭＳ 明朝" w:eastAsia="ＭＳ 明朝" w:hAnsi="ＭＳ 明朝" w:hint="eastAsia"/>
              </w:rPr>
              <w:t>扱い</w:t>
            </w:r>
          </w:p>
        </w:tc>
        <w:tc>
          <w:tcPr>
            <w:tcW w:w="1800" w:type="pct"/>
            <w:tcMar>
              <w:top w:w="57" w:type="dxa"/>
              <w:left w:w="57" w:type="dxa"/>
              <w:bottom w:w="57" w:type="dxa"/>
              <w:right w:w="57" w:type="dxa"/>
            </w:tcMar>
          </w:tcPr>
          <w:p w14:paraId="42259FA8" w14:textId="77777777" w:rsidR="00E162F5" w:rsidRPr="00EC152B" w:rsidRDefault="00E162F5" w:rsidP="004939D9">
            <w:pPr>
              <w:pStyle w:val="Normal0"/>
              <w:rPr>
                <w:rFonts w:ascii="ＭＳ 明朝" w:eastAsia="ＭＳ 明朝" w:hAnsi="ＭＳ 明朝"/>
              </w:rPr>
            </w:pPr>
            <w:r w:rsidRPr="00EC152B">
              <w:rPr>
                <w:rStyle w:val="ac"/>
                <w:rFonts w:ascii="ＭＳ 明朝" w:eastAsia="ＭＳ 明朝" w:hAnsi="ＭＳ 明朝" w:hint="eastAsia"/>
              </w:rPr>
              <w:t>８．（</w:t>
            </w:r>
            <w:r w:rsidRPr="00EC152B">
              <w:rPr>
                <w:rFonts w:ascii="ＭＳ 明朝" w:eastAsia="ＭＳ 明朝" w:hAnsi="ＭＳ 明朝" w:hint="eastAsia"/>
              </w:rPr>
              <w:t>貯金機・支払機・振込機故障時等の取扱い</w:t>
            </w:r>
            <w:r w:rsidRPr="00EC152B">
              <w:rPr>
                <w:rStyle w:val="ac"/>
                <w:rFonts w:ascii="ＭＳ 明朝" w:eastAsia="ＭＳ 明朝" w:hAnsi="ＭＳ 明朝" w:hint="eastAsia"/>
              </w:rPr>
              <w:t>）</w:t>
            </w:r>
          </w:p>
        </w:tc>
        <w:tc>
          <w:tcPr>
            <w:tcW w:w="500" w:type="pct"/>
          </w:tcPr>
          <w:p w14:paraId="386AD51D" w14:textId="77777777" w:rsidR="00AC7FF6" w:rsidRDefault="00AC7FF6">
            <w:pPr>
              <w:jc w:val="left"/>
            </w:pPr>
          </w:p>
        </w:tc>
        <w:tc>
          <w:tcPr>
            <w:tcW w:w="450" w:type="pct"/>
          </w:tcPr>
          <w:p w14:paraId="757E79BF" w14:textId="77777777" w:rsidR="00AC7FF6" w:rsidRDefault="00985924">
            <w:pPr>
              <w:jc w:val="left"/>
            </w:pPr>
            <w:r>
              <w:rPr>
                <w:rStyle w:val="ad"/>
              </w:rPr>
              <w:t>変更</w:t>
            </w:r>
          </w:p>
        </w:tc>
      </w:tr>
      <w:tr w:rsidR="00EC152B" w14:paraId="175C850E" w14:textId="77777777">
        <w:tc>
          <w:tcPr>
            <w:tcW w:w="450" w:type="pct"/>
          </w:tcPr>
          <w:p w14:paraId="6EB2ADC1" w14:textId="77777777" w:rsidR="00EC152B" w:rsidRPr="00EC152B" w:rsidRDefault="00EC152B">
            <w:pPr>
              <w:jc w:val="left"/>
              <w:rPr>
                <w:szCs w:val="21"/>
              </w:rPr>
            </w:pPr>
          </w:p>
        </w:tc>
        <w:tc>
          <w:tcPr>
            <w:tcW w:w="1800" w:type="pct"/>
            <w:tcMar>
              <w:top w:w="57" w:type="dxa"/>
              <w:left w:w="57" w:type="dxa"/>
              <w:bottom w:w="57" w:type="dxa"/>
              <w:right w:w="57" w:type="dxa"/>
            </w:tcMar>
          </w:tcPr>
          <w:p w14:paraId="57C0C923" w14:textId="77777777" w:rsidR="00EC152B" w:rsidRPr="00EC152B" w:rsidRDefault="00EC152B" w:rsidP="00EC152B">
            <w:pPr>
              <w:ind w:leftChars="50" w:left="105" w:firstLineChars="100" w:firstLine="210"/>
              <w:rPr>
                <w:rFonts w:ascii="ＭＳ 明朝" w:eastAsia="ＭＳ 明朝" w:hAnsi="ＭＳ 明朝"/>
              </w:rPr>
            </w:pPr>
          </w:p>
        </w:tc>
        <w:tc>
          <w:tcPr>
            <w:tcW w:w="1800" w:type="pct"/>
            <w:tcMar>
              <w:top w:w="57" w:type="dxa"/>
              <w:left w:w="57" w:type="dxa"/>
              <w:bottom w:w="57" w:type="dxa"/>
              <w:right w:w="57" w:type="dxa"/>
            </w:tcMar>
          </w:tcPr>
          <w:p w14:paraId="19F11FA8" w14:textId="77777777" w:rsidR="00EC152B" w:rsidRPr="00EC152B" w:rsidRDefault="00EC152B" w:rsidP="00EC152B">
            <w:pPr>
              <w:pStyle w:val="Normal0"/>
              <w:ind w:leftChars="50" w:left="105" w:firstLineChars="100" w:firstLine="210"/>
              <w:rPr>
                <w:rFonts w:ascii="ＭＳ 明朝" w:eastAsia="ＭＳ 明朝" w:hAnsi="ＭＳ 明朝"/>
              </w:rPr>
            </w:pPr>
          </w:p>
        </w:tc>
        <w:tc>
          <w:tcPr>
            <w:tcW w:w="500" w:type="pct"/>
          </w:tcPr>
          <w:p w14:paraId="52581EA3" w14:textId="77777777" w:rsidR="00EC152B" w:rsidRDefault="00EC152B">
            <w:pPr>
              <w:jc w:val="left"/>
            </w:pPr>
          </w:p>
        </w:tc>
        <w:tc>
          <w:tcPr>
            <w:tcW w:w="450" w:type="pct"/>
          </w:tcPr>
          <w:p w14:paraId="199C2C4F" w14:textId="77777777" w:rsidR="00EC152B" w:rsidRDefault="00EC152B">
            <w:pPr>
              <w:jc w:val="left"/>
              <w:rPr>
                <w:rStyle w:val="ab"/>
              </w:rPr>
            </w:pPr>
          </w:p>
        </w:tc>
      </w:tr>
      <w:tr w:rsidR="00AC7FF6" w14:paraId="6F4374F0" w14:textId="77777777">
        <w:tc>
          <w:tcPr>
            <w:tcW w:w="450" w:type="pct"/>
          </w:tcPr>
          <w:p w14:paraId="0B92ACA5" w14:textId="37FFB10B" w:rsidR="00AC7FF6" w:rsidRPr="00EC152B" w:rsidRDefault="00A32D8B">
            <w:pPr>
              <w:jc w:val="left"/>
            </w:pPr>
            <w:r w:rsidRPr="00EC152B">
              <w:rPr>
                <w:szCs w:val="21"/>
              </w:rPr>
              <w:t>新:3</w:t>
            </w:r>
          </w:p>
          <w:p w14:paraId="14F5F722" w14:textId="6170C741"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3B1687E0" w14:textId="3CC1ABCD" w:rsidR="004939D9" w:rsidRPr="00EC152B" w:rsidRDefault="004939D9" w:rsidP="00EC152B">
            <w:pPr>
              <w:ind w:leftChars="50" w:left="105" w:firstLineChars="100" w:firstLine="210"/>
              <w:rPr>
                <w:rFonts w:ascii="ＭＳ 明朝" w:eastAsia="ＭＳ 明朝" w:hAnsi="ＭＳ 明朝"/>
              </w:rPr>
            </w:pPr>
            <w:r w:rsidRPr="00EC152B">
              <w:rPr>
                <w:rFonts w:ascii="ＭＳ 明朝" w:eastAsia="ＭＳ 明朝" w:hAnsi="ＭＳ 明朝" w:hint="eastAsia"/>
              </w:rPr>
              <w:t>停電、故障等により貯金機</w:t>
            </w:r>
            <w:r w:rsidR="00355BB6" w:rsidRPr="00EC152B">
              <w:rPr>
                <w:rFonts w:ascii="ＭＳ 明朝" w:eastAsia="ＭＳ 明朝" w:hAnsi="ＭＳ 明朝" w:hint="eastAsia"/>
              </w:rPr>
              <w:t>、支払機もしくは振込機</w:t>
            </w:r>
            <w:r w:rsidRPr="00EC152B">
              <w:rPr>
                <w:rFonts w:ascii="ＭＳ 明朝" w:eastAsia="ＭＳ 明朝" w:hAnsi="ＭＳ 明朝" w:hint="eastAsia"/>
              </w:rPr>
              <w:t>による</w:t>
            </w:r>
            <w:r w:rsidR="008A52D3" w:rsidRPr="00EC152B">
              <w:rPr>
                <w:rFonts w:ascii="ＭＳ 明朝" w:eastAsia="ＭＳ 明朝" w:hAnsi="ＭＳ 明朝" w:hint="eastAsia"/>
              </w:rPr>
              <w:t>取</w:t>
            </w:r>
            <w:r w:rsidR="008A52D3" w:rsidRPr="00EC152B">
              <w:rPr>
                <w:rStyle w:val="ab"/>
                <w:rFonts w:ascii="ＭＳ 明朝" w:eastAsia="ＭＳ 明朝" w:hAnsi="ＭＳ 明朝" w:hint="eastAsia"/>
              </w:rPr>
              <w:t>り</w:t>
            </w:r>
            <w:r w:rsidR="008A52D3" w:rsidRPr="00EC152B">
              <w:rPr>
                <w:rFonts w:ascii="ＭＳ 明朝" w:eastAsia="ＭＳ 明朝" w:hAnsi="ＭＳ 明朝" w:hint="eastAsia"/>
              </w:rPr>
              <w:t>扱い</w:t>
            </w:r>
            <w:r w:rsidRPr="00EC152B">
              <w:rPr>
                <w:rFonts w:ascii="ＭＳ 明朝" w:eastAsia="ＭＳ 明朝" w:hAnsi="ＭＳ 明朝" w:hint="eastAsia"/>
              </w:rPr>
              <w:t>ができない場合には、カードによ</w:t>
            </w:r>
            <w:r w:rsidR="00355BB6" w:rsidRPr="00EC152B">
              <w:rPr>
                <w:rFonts w:ascii="ＭＳ 明朝" w:eastAsia="ＭＳ 明朝" w:hAnsi="ＭＳ 明朝" w:hint="eastAsia"/>
              </w:rPr>
              <w:t>る取引を一時行わないことがあります。</w:t>
            </w:r>
          </w:p>
        </w:tc>
        <w:tc>
          <w:tcPr>
            <w:tcW w:w="1800" w:type="pct"/>
            <w:tcMar>
              <w:top w:w="57" w:type="dxa"/>
              <w:left w:w="57" w:type="dxa"/>
              <w:bottom w:w="57" w:type="dxa"/>
              <w:right w:w="57" w:type="dxa"/>
            </w:tcMar>
          </w:tcPr>
          <w:p w14:paraId="6A6782E0" w14:textId="79297A5B" w:rsidR="00E162F5" w:rsidRPr="00EC152B" w:rsidRDefault="00E162F5" w:rsidP="00EC152B">
            <w:pPr>
              <w:pStyle w:val="Normal0"/>
              <w:ind w:leftChars="50" w:left="105" w:firstLineChars="100" w:firstLine="210"/>
              <w:rPr>
                <w:rFonts w:ascii="ＭＳ 明朝" w:eastAsia="ＭＳ 明朝" w:hAnsi="ＭＳ 明朝"/>
              </w:rPr>
            </w:pPr>
            <w:r w:rsidRPr="00EC152B">
              <w:rPr>
                <w:rFonts w:ascii="ＭＳ 明朝" w:eastAsia="ＭＳ 明朝" w:hAnsi="ＭＳ 明朝" w:hint="eastAsia"/>
              </w:rPr>
              <w:t>停電、故障等により貯金機</w:t>
            </w:r>
            <w:r w:rsidR="00355BB6" w:rsidRPr="00EC152B">
              <w:rPr>
                <w:rFonts w:ascii="ＭＳ 明朝" w:eastAsia="ＭＳ 明朝" w:hAnsi="ＭＳ 明朝" w:hint="eastAsia"/>
              </w:rPr>
              <w:t>、支払機もしくは振込機</w:t>
            </w:r>
            <w:r w:rsidRPr="00EC152B">
              <w:rPr>
                <w:rFonts w:ascii="ＭＳ 明朝" w:eastAsia="ＭＳ 明朝" w:hAnsi="ＭＳ 明朝" w:hint="eastAsia"/>
              </w:rPr>
              <w:t>による取扱いができない場合には、カードによ</w:t>
            </w:r>
            <w:r w:rsidR="00355BB6" w:rsidRPr="00EC152B">
              <w:rPr>
                <w:rFonts w:ascii="ＭＳ 明朝" w:eastAsia="ＭＳ 明朝" w:hAnsi="ＭＳ 明朝" w:hint="eastAsia"/>
              </w:rPr>
              <w:t>る取引を一時行わないことがあります。</w:t>
            </w:r>
          </w:p>
        </w:tc>
        <w:tc>
          <w:tcPr>
            <w:tcW w:w="500" w:type="pct"/>
          </w:tcPr>
          <w:p w14:paraId="2014B7CC" w14:textId="77777777" w:rsidR="00AC7FF6" w:rsidRDefault="00AC7FF6">
            <w:pPr>
              <w:jc w:val="left"/>
            </w:pPr>
          </w:p>
        </w:tc>
        <w:tc>
          <w:tcPr>
            <w:tcW w:w="450" w:type="pct"/>
          </w:tcPr>
          <w:p w14:paraId="55DBE094" w14:textId="77777777" w:rsidR="00AC7FF6" w:rsidRDefault="00985924">
            <w:pPr>
              <w:jc w:val="left"/>
            </w:pPr>
            <w:r>
              <w:rPr>
                <w:rStyle w:val="ab"/>
              </w:rPr>
              <w:t>追加</w:t>
            </w:r>
          </w:p>
        </w:tc>
      </w:tr>
      <w:tr w:rsidR="00AC7FF6" w14:paraId="0EC76555" w14:textId="77777777">
        <w:tc>
          <w:tcPr>
            <w:tcW w:w="450" w:type="pct"/>
          </w:tcPr>
          <w:p w14:paraId="63A7222F" w14:textId="0DBDC514" w:rsidR="00AC7FF6" w:rsidRPr="00EC152B" w:rsidRDefault="00A32D8B">
            <w:pPr>
              <w:jc w:val="left"/>
            </w:pPr>
            <w:r w:rsidRPr="00EC152B">
              <w:rPr>
                <w:szCs w:val="21"/>
              </w:rPr>
              <w:t>新:3</w:t>
            </w:r>
          </w:p>
          <w:p w14:paraId="1DD74CC7" w14:textId="2496F7BD"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67A930C1" w14:textId="77777777" w:rsidR="004939D9" w:rsidRPr="00EC152B" w:rsidRDefault="008A52D3" w:rsidP="004939D9">
            <w:pPr>
              <w:rPr>
                <w:rFonts w:ascii="ＭＳ 明朝" w:eastAsia="ＭＳ 明朝" w:hAnsi="ＭＳ 明朝"/>
              </w:rPr>
            </w:pPr>
            <w:r w:rsidRPr="00EC152B">
              <w:rPr>
                <w:rStyle w:val="ab"/>
                <w:rFonts w:ascii="ＭＳ 明朝" w:eastAsia="ＭＳ 明朝" w:hAnsi="ＭＳ 明朝" w:hint="eastAsia"/>
              </w:rPr>
              <w:t xml:space="preserve">9　</w:t>
            </w:r>
            <w:r w:rsidR="004939D9" w:rsidRPr="00EC152B">
              <w:rPr>
                <w:rFonts w:ascii="ＭＳ 明朝" w:eastAsia="ＭＳ 明朝" w:hAnsi="ＭＳ 明朝" w:hint="eastAsia"/>
              </w:rPr>
              <w:t>カードによる入金・払戻し金額等の通帳記入</w:t>
            </w:r>
          </w:p>
        </w:tc>
        <w:tc>
          <w:tcPr>
            <w:tcW w:w="1800" w:type="pct"/>
            <w:tcMar>
              <w:top w:w="57" w:type="dxa"/>
              <w:left w:w="57" w:type="dxa"/>
              <w:bottom w:w="57" w:type="dxa"/>
              <w:right w:w="57" w:type="dxa"/>
            </w:tcMar>
          </w:tcPr>
          <w:p w14:paraId="60C03A5F" w14:textId="77777777" w:rsidR="00E162F5" w:rsidRPr="00EC152B" w:rsidRDefault="00E162F5" w:rsidP="004939D9">
            <w:pPr>
              <w:pStyle w:val="Normal0"/>
              <w:rPr>
                <w:rFonts w:ascii="ＭＳ 明朝" w:eastAsia="ＭＳ 明朝" w:hAnsi="ＭＳ 明朝"/>
              </w:rPr>
            </w:pPr>
            <w:r w:rsidRPr="00EC152B">
              <w:rPr>
                <w:rStyle w:val="ac"/>
                <w:rFonts w:ascii="ＭＳ 明朝" w:eastAsia="ＭＳ 明朝" w:hAnsi="ＭＳ 明朝" w:hint="eastAsia"/>
              </w:rPr>
              <w:t>９．（</w:t>
            </w:r>
            <w:r w:rsidRPr="00EC152B">
              <w:rPr>
                <w:rFonts w:ascii="ＭＳ 明朝" w:eastAsia="ＭＳ 明朝" w:hAnsi="ＭＳ 明朝" w:hint="eastAsia"/>
              </w:rPr>
              <w:t>カードによる入金・払戻し金額等の通帳記入</w:t>
            </w:r>
            <w:r w:rsidRPr="00EC152B">
              <w:rPr>
                <w:rStyle w:val="ac"/>
                <w:rFonts w:ascii="ＭＳ 明朝" w:eastAsia="ＭＳ 明朝" w:hAnsi="ＭＳ 明朝" w:hint="eastAsia"/>
              </w:rPr>
              <w:t>）</w:t>
            </w:r>
          </w:p>
        </w:tc>
        <w:tc>
          <w:tcPr>
            <w:tcW w:w="500" w:type="pct"/>
          </w:tcPr>
          <w:p w14:paraId="498C3BAF" w14:textId="77777777" w:rsidR="00AC7FF6" w:rsidRDefault="00AC7FF6">
            <w:pPr>
              <w:jc w:val="left"/>
            </w:pPr>
          </w:p>
        </w:tc>
        <w:tc>
          <w:tcPr>
            <w:tcW w:w="450" w:type="pct"/>
          </w:tcPr>
          <w:p w14:paraId="23DA7501" w14:textId="77777777" w:rsidR="00AC7FF6" w:rsidRDefault="00985924">
            <w:pPr>
              <w:jc w:val="left"/>
            </w:pPr>
            <w:r>
              <w:rPr>
                <w:rStyle w:val="ad"/>
              </w:rPr>
              <w:t>変更</w:t>
            </w:r>
          </w:p>
        </w:tc>
      </w:tr>
      <w:tr w:rsidR="00AC7FF6" w14:paraId="164DDC16" w14:textId="77777777">
        <w:tc>
          <w:tcPr>
            <w:tcW w:w="450" w:type="pct"/>
          </w:tcPr>
          <w:p w14:paraId="4DB48A6F" w14:textId="4D4B143F" w:rsidR="00AC7FF6" w:rsidRPr="00EC152B" w:rsidRDefault="00AC7FF6">
            <w:pPr>
              <w:jc w:val="left"/>
            </w:pPr>
          </w:p>
        </w:tc>
        <w:tc>
          <w:tcPr>
            <w:tcW w:w="1800" w:type="pct"/>
            <w:tcMar>
              <w:top w:w="57" w:type="dxa"/>
              <w:left w:w="57" w:type="dxa"/>
              <w:bottom w:w="57" w:type="dxa"/>
              <w:right w:w="57" w:type="dxa"/>
            </w:tcMar>
          </w:tcPr>
          <w:p w14:paraId="222FB146" w14:textId="77777777" w:rsidR="004939D9" w:rsidRPr="00EC152B" w:rsidRDefault="004939D9" w:rsidP="004939D9">
            <w:pPr>
              <w:ind w:left="210" w:hangingChars="100" w:hanging="210"/>
              <w:rPr>
                <w:rFonts w:ascii="ＭＳ 明朝" w:eastAsia="ＭＳ 明朝" w:hAnsi="ＭＳ 明朝"/>
              </w:rPr>
            </w:pPr>
          </w:p>
        </w:tc>
        <w:tc>
          <w:tcPr>
            <w:tcW w:w="1800" w:type="pct"/>
            <w:tcMar>
              <w:top w:w="57" w:type="dxa"/>
              <w:left w:w="57" w:type="dxa"/>
              <w:bottom w:w="57" w:type="dxa"/>
              <w:right w:w="57" w:type="dxa"/>
            </w:tcMar>
          </w:tcPr>
          <w:p w14:paraId="1AB081F4" w14:textId="77777777" w:rsidR="00E162F5" w:rsidRPr="00EC152B" w:rsidRDefault="00E162F5" w:rsidP="004939D9">
            <w:pPr>
              <w:pStyle w:val="Normal0"/>
              <w:ind w:left="210" w:hangingChars="100" w:hanging="210"/>
              <w:rPr>
                <w:rFonts w:ascii="ＭＳ 明朝" w:eastAsia="ＭＳ 明朝" w:hAnsi="ＭＳ 明朝"/>
              </w:rPr>
            </w:pPr>
          </w:p>
        </w:tc>
        <w:tc>
          <w:tcPr>
            <w:tcW w:w="500" w:type="pct"/>
          </w:tcPr>
          <w:p w14:paraId="007637F9" w14:textId="77777777" w:rsidR="00AC7FF6" w:rsidRDefault="00AC7FF6">
            <w:pPr>
              <w:jc w:val="left"/>
            </w:pPr>
          </w:p>
        </w:tc>
        <w:tc>
          <w:tcPr>
            <w:tcW w:w="450" w:type="pct"/>
          </w:tcPr>
          <w:p w14:paraId="524E0620" w14:textId="77777777" w:rsidR="00AC7FF6" w:rsidRDefault="00AC7FF6">
            <w:pPr>
              <w:jc w:val="left"/>
            </w:pPr>
          </w:p>
        </w:tc>
      </w:tr>
      <w:tr w:rsidR="00AC7FF6" w14:paraId="448B84B3" w14:textId="77777777">
        <w:tc>
          <w:tcPr>
            <w:tcW w:w="450" w:type="pct"/>
          </w:tcPr>
          <w:p w14:paraId="4400EA7E" w14:textId="0BDF1DED" w:rsidR="00AC7FF6" w:rsidRPr="00EC152B" w:rsidRDefault="00A32D8B">
            <w:pPr>
              <w:jc w:val="left"/>
            </w:pPr>
            <w:r w:rsidRPr="00EC152B">
              <w:rPr>
                <w:szCs w:val="21"/>
              </w:rPr>
              <w:t>新:3</w:t>
            </w:r>
          </w:p>
          <w:p w14:paraId="7230CDF2" w14:textId="54A653B3"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5559A583" w14:textId="77777777" w:rsidR="004939D9" w:rsidRPr="00EC152B" w:rsidRDefault="008A52D3" w:rsidP="004939D9">
            <w:pPr>
              <w:ind w:left="210" w:hangingChars="100" w:hanging="210"/>
              <w:rPr>
                <w:rFonts w:ascii="ＭＳ 明朝" w:eastAsia="ＭＳ 明朝" w:hAnsi="ＭＳ 明朝"/>
              </w:rPr>
            </w:pPr>
            <w:r w:rsidRPr="00EC152B">
              <w:rPr>
                <w:rFonts w:ascii="ＭＳ 明朝" w:eastAsia="ＭＳ 明朝" w:hAnsi="ＭＳ 明朝" w:hint="eastAsia"/>
              </w:rPr>
              <w:t>10</w:t>
            </w:r>
            <w:r w:rsidRPr="00EC152B">
              <w:rPr>
                <w:rStyle w:val="ab"/>
                <w:rFonts w:ascii="ＭＳ 明朝" w:eastAsia="ＭＳ 明朝" w:hAnsi="ＭＳ 明朝" w:hint="eastAsia"/>
              </w:rPr>
              <w:t xml:space="preserve">　</w:t>
            </w:r>
            <w:r w:rsidR="004939D9" w:rsidRPr="00EC152B">
              <w:rPr>
                <w:rFonts w:ascii="ＭＳ 明朝" w:eastAsia="ＭＳ 明朝" w:hAnsi="ＭＳ 明朝" w:hint="eastAsia"/>
              </w:rPr>
              <w:t>カード・暗証の管理等</w:t>
            </w:r>
          </w:p>
        </w:tc>
        <w:tc>
          <w:tcPr>
            <w:tcW w:w="1800" w:type="pct"/>
            <w:tcMar>
              <w:top w:w="57" w:type="dxa"/>
              <w:left w:w="57" w:type="dxa"/>
              <w:bottom w:w="57" w:type="dxa"/>
              <w:right w:w="57" w:type="dxa"/>
            </w:tcMar>
          </w:tcPr>
          <w:p w14:paraId="6B2F824E" w14:textId="77777777" w:rsidR="00E162F5" w:rsidRPr="00EC152B" w:rsidRDefault="00E162F5" w:rsidP="004939D9">
            <w:pPr>
              <w:pStyle w:val="Normal0"/>
              <w:ind w:left="210" w:hangingChars="100" w:hanging="210"/>
              <w:rPr>
                <w:rFonts w:ascii="ＭＳ 明朝" w:eastAsia="ＭＳ 明朝" w:hAnsi="ＭＳ 明朝"/>
              </w:rPr>
            </w:pPr>
            <w:r w:rsidRPr="00EC152B">
              <w:rPr>
                <w:rFonts w:ascii="ＭＳ 明朝" w:eastAsia="ＭＳ 明朝" w:hAnsi="ＭＳ 明朝" w:hint="eastAsia"/>
              </w:rPr>
              <w:t>10</w:t>
            </w:r>
            <w:r w:rsidRPr="00EC152B">
              <w:rPr>
                <w:rStyle w:val="ac"/>
                <w:rFonts w:ascii="ＭＳ 明朝" w:eastAsia="ＭＳ 明朝" w:hAnsi="ＭＳ 明朝" w:hint="eastAsia"/>
              </w:rPr>
              <w:t>．(</w:t>
            </w:r>
            <w:r w:rsidRPr="00EC152B">
              <w:rPr>
                <w:rFonts w:ascii="ＭＳ 明朝" w:eastAsia="ＭＳ 明朝" w:hAnsi="ＭＳ 明朝" w:hint="eastAsia"/>
              </w:rPr>
              <w:t>カード・暗証の管理等</w:t>
            </w:r>
            <w:r w:rsidRPr="00EC152B">
              <w:rPr>
                <w:rStyle w:val="ac"/>
                <w:rFonts w:ascii="ＭＳ 明朝" w:eastAsia="ＭＳ 明朝" w:hAnsi="ＭＳ 明朝" w:hint="eastAsia"/>
              </w:rPr>
              <w:t>）</w:t>
            </w:r>
          </w:p>
        </w:tc>
        <w:tc>
          <w:tcPr>
            <w:tcW w:w="500" w:type="pct"/>
          </w:tcPr>
          <w:p w14:paraId="18A6E3DF" w14:textId="77777777" w:rsidR="00AC7FF6" w:rsidRDefault="00AC7FF6">
            <w:pPr>
              <w:jc w:val="left"/>
            </w:pPr>
          </w:p>
        </w:tc>
        <w:tc>
          <w:tcPr>
            <w:tcW w:w="450" w:type="pct"/>
          </w:tcPr>
          <w:p w14:paraId="5580AD77" w14:textId="77777777" w:rsidR="00AC7FF6" w:rsidRDefault="00985924">
            <w:pPr>
              <w:jc w:val="left"/>
            </w:pPr>
            <w:r>
              <w:rPr>
                <w:rStyle w:val="ad"/>
              </w:rPr>
              <w:t>変更</w:t>
            </w:r>
          </w:p>
        </w:tc>
      </w:tr>
      <w:tr w:rsidR="00AC7FF6" w14:paraId="419E7F58" w14:textId="77777777">
        <w:tc>
          <w:tcPr>
            <w:tcW w:w="450" w:type="pct"/>
          </w:tcPr>
          <w:p w14:paraId="376E9208" w14:textId="0AAA6113" w:rsidR="00AC7FF6" w:rsidRPr="00EC152B" w:rsidRDefault="00A32D8B">
            <w:pPr>
              <w:jc w:val="left"/>
            </w:pPr>
            <w:r w:rsidRPr="00EC152B">
              <w:rPr>
                <w:szCs w:val="21"/>
              </w:rPr>
              <w:t>新:3</w:t>
            </w:r>
          </w:p>
          <w:p w14:paraId="27E50FEE" w14:textId="4784B90E"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19A0DAD4"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hint="eastAsia"/>
              </w:rPr>
              <w:t>) 当組合は、支払機または振込機の操作の際に使用されたカードの電磁的または電子的情報が、当組合が交付したカードに関して登録されている電磁的または電子的情報と一致すること、および入力された暗証と届出の暗証とが一致することを当組合所定の方法により確認のうえ払戻しを行います。当組合の窓口においても同様にカードを確認し、入力された暗証と届出の暗証との一致を確認のうえ</w:t>
            </w:r>
            <w:r w:rsidR="008A52D3" w:rsidRPr="00EC152B">
              <w:rPr>
                <w:rFonts w:ascii="ＭＳ 明朝" w:eastAsia="ＭＳ 明朝" w:hAnsi="ＭＳ 明朝" w:hint="eastAsia"/>
              </w:rPr>
              <w:t>取</w:t>
            </w:r>
            <w:r w:rsidR="008A52D3" w:rsidRPr="00EC152B">
              <w:rPr>
                <w:rStyle w:val="ab"/>
                <w:rFonts w:ascii="ＭＳ 明朝" w:eastAsia="ＭＳ 明朝" w:hAnsi="ＭＳ 明朝" w:hint="eastAsia"/>
              </w:rPr>
              <w:t>り</w:t>
            </w:r>
            <w:r w:rsidR="008A52D3" w:rsidRPr="00EC152B">
              <w:rPr>
                <w:rFonts w:ascii="ＭＳ 明朝" w:eastAsia="ＭＳ 明朝" w:hAnsi="ＭＳ 明朝" w:hint="eastAsia"/>
              </w:rPr>
              <w:t>扱い</w:t>
            </w:r>
            <w:r w:rsidRPr="00EC152B">
              <w:rPr>
                <w:rFonts w:ascii="ＭＳ 明朝" w:eastAsia="ＭＳ 明朝" w:hAnsi="ＭＳ 明朝" w:hint="eastAsia"/>
              </w:rPr>
              <w:t>をいたします。</w:t>
            </w:r>
          </w:p>
        </w:tc>
        <w:tc>
          <w:tcPr>
            <w:tcW w:w="1800" w:type="pct"/>
            <w:tcMar>
              <w:top w:w="57" w:type="dxa"/>
              <w:left w:w="57" w:type="dxa"/>
              <w:bottom w:w="57" w:type="dxa"/>
              <w:right w:w="57" w:type="dxa"/>
            </w:tcMar>
          </w:tcPr>
          <w:p w14:paraId="4AF7C7CA"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(1) 当組合は、支払機または振込機の操作の際に使用されたカードの電磁的または電子的情報が、当組合が交付したカードに関して登録されている電磁的または電子的情報と一致すること、および入力された暗証と届出の暗証とが一致することを当組合所定の方法により確認のうえ払戻しを行います。当組合の窓口においても同様にカードを確認し、入力された暗証と届出の暗証との一致を確認のうえ取扱いをいたします。</w:t>
            </w:r>
          </w:p>
        </w:tc>
        <w:tc>
          <w:tcPr>
            <w:tcW w:w="500" w:type="pct"/>
          </w:tcPr>
          <w:p w14:paraId="1EB862E2" w14:textId="77777777" w:rsidR="00AC7FF6" w:rsidRDefault="00AC7FF6">
            <w:pPr>
              <w:jc w:val="left"/>
            </w:pPr>
          </w:p>
        </w:tc>
        <w:tc>
          <w:tcPr>
            <w:tcW w:w="450" w:type="pct"/>
          </w:tcPr>
          <w:p w14:paraId="22B62B0E" w14:textId="77777777" w:rsidR="00AC7FF6" w:rsidRDefault="00985924">
            <w:pPr>
              <w:jc w:val="left"/>
            </w:pPr>
            <w:r>
              <w:rPr>
                <w:rStyle w:val="ab"/>
              </w:rPr>
              <w:t>追加</w:t>
            </w:r>
          </w:p>
        </w:tc>
      </w:tr>
      <w:tr w:rsidR="00AC7FF6" w14:paraId="65EE7B28" w14:textId="77777777">
        <w:tc>
          <w:tcPr>
            <w:tcW w:w="450" w:type="pct"/>
          </w:tcPr>
          <w:p w14:paraId="788822D7" w14:textId="54068D3E" w:rsidR="00AC7FF6" w:rsidRPr="00EC152B" w:rsidRDefault="00A32D8B">
            <w:pPr>
              <w:jc w:val="left"/>
            </w:pPr>
            <w:r w:rsidRPr="00EC152B">
              <w:rPr>
                <w:szCs w:val="21"/>
              </w:rPr>
              <w:t>新:3</w:t>
            </w:r>
          </w:p>
          <w:p w14:paraId="19AD8413" w14:textId="3C6579D9"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30B08B05"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カードは他人に使用されないよう保管してください。暗証は他人に推測されやすい番号の利用を避け、他人に知られないよう管理してください。カードが、偽造、盗難、紛失等により他人に使用されるおそれが生じた場合または他人に使用されたことを認知した場合には、すみやかに届出の</w:t>
            </w:r>
            <w:r w:rsidR="00E41961" w:rsidRPr="00EC152B">
              <w:rPr>
                <w:rFonts w:ascii="ＭＳ 明朝" w:eastAsia="ＭＳ 明朝" w:hAnsi="ＭＳ 明朝" w:hint="eastAsia"/>
              </w:rPr>
              <w:t>法人</w:t>
            </w:r>
            <w:r w:rsidRPr="00EC152B">
              <w:rPr>
                <w:rFonts w:ascii="ＭＳ 明朝" w:eastAsia="ＭＳ 明朝" w:hAnsi="ＭＳ 明朝" w:hint="eastAsia"/>
              </w:rPr>
              <w:t>から当組合に通知してください。この通知を受けたときは、直ちにカードによる貯金の払戻し停止の措置を講じます。</w:t>
            </w:r>
          </w:p>
        </w:tc>
        <w:tc>
          <w:tcPr>
            <w:tcW w:w="1800" w:type="pct"/>
            <w:tcMar>
              <w:top w:w="57" w:type="dxa"/>
              <w:left w:w="57" w:type="dxa"/>
              <w:bottom w:w="57" w:type="dxa"/>
              <w:right w:w="57" w:type="dxa"/>
            </w:tcMar>
          </w:tcPr>
          <w:p w14:paraId="7FD2088B"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(2) カードは他人に使用されないよう保管してください。暗証は他人に推測されやすい番号の利用を避け、他人に知られないよう管理してください。カードが、偽造、盗難、紛失等により他人に使用されるおそれが生じた場合または他人に使用されたことを認知した場合には、すみやかに届出の法人から当組合に通知してください。この通知を受けたときは、直ちにカードによる貯金の払戻し停止の措置を講じます。</w:t>
            </w:r>
          </w:p>
        </w:tc>
        <w:tc>
          <w:tcPr>
            <w:tcW w:w="500" w:type="pct"/>
          </w:tcPr>
          <w:p w14:paraId="379EB282" w14:textId="77777777" w:rsidR="00AC7FF6" w:rsidRDefault="00AC7FF6">
            <w:pPr>
              <w:jc w:val="left"/>
            </w:pPr>
          </w:p>
        </w:tc>
        <w:tc>
          <w:tcPr>
            <w:tcW w:w="450" w:type="pct"/>
          </w:tcPr>
          <w:p w14:paraId="5E33025C" w14:textId="77777777" w:rsidR="00AC7FF6" w:rsidRDefault="00AC7FF6">
            <w:pPr>
              <w:jc w:val="left"/>
            </w:pPr>
          </w:p>
        </w:tc>
      </w:tr>
      <w:tr w:rsidR="00AC7FF6" w14:paraId="1F340539" w14:textId="77777777">
        <w:tc>
          <w:tcPr>
            <w:tcW w:w="450" w:type="pct"/>
          </w:tcPr>
          <w:p w14:paraId="08F7916A" w14:textId="52466E49" w:rsidR="00AC7FF6" w:rsidRPr="00EC152B" w:rsidRDefault="00A32D8B">
            <w:pPr>
              <w:jc w:val="left"/>
            </w:pPr>
            <w:r w:rsidRPr="00EC152B">
              <w:rPr>
                <w:szCs w:val="21"/>
              </w:rPr>
              <w:t>新</w:t>
            </w:r>
            <w:r w:rsidRPr="00EC152B">
              <w:rPr>
                <w:strike/>
                <w:szCs w:val="21"/>
              </w:rPr>
              <w:t>:</w:t>
            </w:r>
            <w:r w:rsidRPr="00EC152B">
              <w:rPr>
                <w:szCs w:val="21"/>
              </w:rPr>
              <w:t>3</w:t>
            </w:r>
          </w:p>
          <w:p w14:paraId="1C9247DB" w14:textId="2870963D" w:rsidR="00AC7FF6" w:rsidRPr="00EC152B" w:rsidRDefault="00A32D8B">
            <w:pPr>
              <w:jc w:val="left"/>
            </w:pPr>
            <w:r w:rsidRPr="00EC152B">
              <w:rPr>
                <w:szCs w:val="21"/>
              </w:rPr>
              <w:t>旧:3</w:t>
            </w:r>
          </w:p>
        </w:tc>
        <w:tc>
          <w:tcPr>
            <w:tcW w:w="1800" w:type="pct"/>
            <w:tcMar>
              <w:top w:w="57" w:type="dxa"/>
              <w:left w:w="57" w:type="dxa"/>
              <w:bottom w:w="57" w:type="dxa"/>
              <w:right w:w="57" w:type="dxa"/>
            </w:tcMar>
          </w:tcPr>
          <w:p w14:paraId="32DB66D0" w14:textId="77777777" w:rsidR="004939D9" w:rsidRPr="00EC152B" w:rsidRDefault="004939D9" w:rsidP="004939D9">
            <w:pPr>
              <w:ind w:leftChars="100" w:left="525" w:hangingChars="150" w:hanging="315"/>
              <w:jc w:val="left"/>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3</w:t>
            </w:r>
            <w:r w:rsidRPr="00EC152B">
              <w:rPr>
                <w:rFonts w:ascii="ＭＳ 明朝" w:eastAsia="ＭＳ 明朝" w:hAnsi="ＭＳ 明朝" w:hint="eastAsia"/>
              </w:rPr>
              <w:t>) カードの盗難にあった場合には、当組合所定の届出書を当組合に提出してください。</w:t>
            </w:r>
          </w:p>
        </w:tc>
        <w:tc>
          <w:tcPr>
            <w:tcW w:w="1800" w:type="pct"/>
            <w:tcMar>
              <w:top w:w="57" w:type="dxa"/>
              <w:left w:w="57" w:type="dxa"/>
              <w:bottom w:w="57" w:type="dxa"/>
              <w:right w:w="57" w:type="dxa"/>
            </w:tcMar>
          </w:tcPr>
          <w:p w14:paraId="260413A1" w14:textId="77777777" w:rsidR="00E162F5" w:rsidRPr="00EC152B" w:rsidRDefault="00E162F5" w:rsidP="004939D9">
            <w:pPr>
              <w:pStyle w:val="Normal0"/>
              <w:ind w:leftChars="100" w:left="525" w:hangingChars="150" w:hanging="315"/>
              <w:jc w:val="left"/>
              <w:rPr>
                <w:rFonts w:ascii="ＭＳ 明朝" w:eastAsia="ＭＳ 明朝" w:hAnsi="ＭＳ 明朝"/>
              </w:rPr>
            </w:pPr>
            <w:r w:rsidRPr="00EC152B">
              <w:rPr>
                <w:rFonts w:ascii="ＭＳ 明朝" w:eastAsia="ＭＳ 明朝" w:hAnsi="ＭＳ 明朝" w:hint="eastAsia"/>
              </w:rPr>
              <w:t>(3) カードの盗難にあった場合には、当組合所定の届出書を当組合に提出してください。</w:t>
            </w:r>
          </w:p>
        </w:tc>
        <w:tc>
          <w:tcPr>
            <w:tcW w:w="500" w:type="pct"/>
          </w:tcPr>
          <w:p w14:paraId="0571C7B5" w14:textId="77777777" w:rsidR="00AC7FF6" w:rsidRDefault="00AC7FF6">
            <w:pPr>
              <w:jc w:val="left"/>
            </w:pPr>
          </w:p>
        </w:tc>
        <w:tc>
          <w:tcPr>
            <w:tcW w:w="450" w:type="pct"/>
          </w:tcPr>
          <w:p w14:paraId="7907116A" w14:textId="77777777" w:rsidR="00AC7FF6" w:rsidRDefault="00AC7FF6">
            <w:pPr>
              <w:jc w:val="left"/>
            </w:pPr>
          </w:p>
        </w:tc>
      </w:tr>
      <w:tr w:rsidR="00AC7FF6" w14:paraId="6990D041" w14:textId="77777777">
        <w:tc>
          <w:tcPr>
            <w:tcW w:w="450" w:type="pct"/>
          </w:tcPr>
          <w:p w14:paraId="3D9937F3" w14:textId="0FB0D401" w:rsidR="00AC7FF6" w:rsidRPr="00EC152B" w:rsidRDefault="00AC7FF6">
            <w:pPr>
              <w:jc w:val="left"/>
            </w:pPr>
          </w:p>
        </w:tc>
        <w:tc>
          <w:tcPr>
            <w:tcW w:w="1800" w:type="pct"/>
            <w:tcMar>
              <w:top w:w="57" w:type="dxa"/>
              <w:left w:w="57" w:type="dxa"/>
              <w:bottom w:w="57" w:type="dxa"/>
              <w:right w:w="57" w:type="dxa"/>
            </w:tcMar>
          </w:tcPr>
          <w:p w14:paraId="3A0447A9" w14:textId="77777777" w:rsidR="004939D9" w:rsidRPr="00EC152B" w:rsidRDefault="004939D9" w:rsidP="004939D9">
            <w:pPr>
              <w:ind w:left="1470" w:hangingChars="700" w:hanging="1470"/>
              <w:jc w:val="left"/>
              <w:rPr>
                <w:rFonts w:ascii="ＭＳ 明朝" w:eastAsia="ＭＳ 明朝" w:hAnsi="ＭＳ 明朝"/>
              </w:rPr>
            </w:pPr>
          </w:p>
        </w:tc>
        <w:tc>
          <w:tcPr>
            <w:tcW w:w="1800" w:type="pct"/>
            <w:tcMar>
              <w:top w:w="57" w:type="dxa"/>
              <w:left w:w="57" w:type="dxa"/>
              <w:bottom w:w="57" w:type="dxa"/>
              <w:right w:w="57" w:type="dxa"/>
            </w:tcMar>
          </w:tcPr>
          <w:p w14:paraId="513DE4D4" w14:textId="77777777" w:rsidR="00E162F5" w:rsidRPr="00EC152B" w:rsidRDefault="00E162F5" w:rsidP="004939D9">
            <w:pPr>
              <w:pStyle w:val="Normal0"/>
              <w:ind w:left="1470" w:hangingChars="700" w:hanging="1470"/>
              <w:jc w:val="left"/>
              <w:rPr>
                <w:rFonts w:ascii="ＭＳ 明朝" w:eastAsia="ＭＳ 明朝" w:hAnsi="ＭＳ 明朝"/>
              </w:rPr>
            </w:pPr>
          </w:p>
        </w:tc>
        <w:tc>
          <w:tcPr>
            <w:tcW w:w="500" w:type="pct"/>
          </w:tcPr>
          <w:p w14:paraId="4E8068F7" w14:textId="77777777" w:rsidR="00AC7FF6" w:rsidRDefault="00AC7FF6">
            <w:pPr>
              <w:jc w:val="left"/>
            </w:pPr>
          </w:p>
        </w:tc>
        <w:tc>
          <w:tcPr>
            <w:tcW w:w="450" w:type="pct"/>
          </w:tcPr>
          <w:p w14:paraId="2F479E4E" w14:textId="77777777" w:rsidR="00AC7FF6" w:rsidRDefault="00AC7FF6">
            <w:pPr>
              <w:jc w:val="left"/>
            </w:pPr>
          </w:p>
        </w:tc>
      </w:tr>
      <w:tr w:rsidR="00AC7FF6" w14:paraId="26FFBA19" w14:textId="77777777">
        <w:tc>
          <w:tcPr>
            <w:tcW w:w="450" w:type="pct"/>
          </w:tcPr>
          <w:p w14:paraId="7392371C" w14:textId="7B4A070E" w:rsidR="00AC7FF6" w:rsidRPr="00EC152B" w:rsidRDefault="00A32D8B">
            <w:pPr>
              <w:jc w:val="left"/>
            </w:pPr>
            <w:r w:rsidRPr="00EC152B">
              <w:rPr>
                <w:szCs w:val="21"/>
              </w:rPr>
              <w:t>新:</w:t>
            </w:r>
            <w:r w:rsidR="00281301" w:rsidRPr="00EC152B">
              <w:rPr>
                <w:rFonts w:hint="eastAsia"/>
                <w:szCs w:val="21"/>
              </w:rPr>
              <w:t>3</w:t>
            </w:r>
          </w:p>
          <w:p w14:paraId="4B5923C8" w14:textId="56EB7DB7" w:rsidR="00AC7FF6" w:rsidRPr="00EC152B" w:rsidRDefault="00A32D8B">
            <w:pPr>
              <w:jc w:val="left"/>
            </w:pPr>
            <w:r w:rsidRPr="00EC152B">
              <w:rPr>
                <w:szCs w:val="21"/>
              </w:rPr>
              <w:t>旧:</w:t>
            </w:r>
            <w:r w:rsidR="00281301" w:rsidRPr="00EC152B">
              <w:rPr>
                <w:rFonts w:hint="eastAsia"/>
                <w:szCs w:val="21"/>
              </w:rPr>
              <w:t>3</w:t>
            </w:r>
          </w:p>
        </w:tc>
        <w:tc>
          <w:tcPr>
            <w:tcW w:w="1800" w:type="pct"/>
            <w:tcMar>
              <w:top w:w="57" w:type="dxa"/>
              <w:left w:w="57" w:type="dxa"/>
              <w:bottom w:w="57" w:type="dxa"/>
              <w:right w:w="57" w:type="dxa"/>
            </w:tcMar>
          </w:tcPr>
          <w:p w14:paraId="35BE9E2D" w14:textId="77777777" w:rsidR="004939D9" w:rsidRPr="00EC152B" w:rsidRDefault="008A52D3" w:rsidP="004939D9">
            <w:pPr>
              <w:rPr>
                <w:rFonts w:ascii="ＭＳ 明朝" w:eastAsia="ＭＳ 明朝" w:hAnsi="ＭＳ 明朝"/>
              </w:rPr>
            </w:pPr>
            <w:r w:rsidRPr="00EC152B">
              <w:rPr>
                <w:rFonts w:ascii="ＭＳ 明朝" w:eastAsia="ＭＳ 明朝" w:hAnsi="ＭＳ 明朝" w:hint="eastAsia"/>
              </w:rPr>
              <w:t>11</w:t>
            </w:r>
            <w:r w:rsidRPr="00EC152B">
              <w:rPr>
                <w:rStyle w:val="ab"/>
                <w:rFonts w:ascii="ＭＳ 明朝" w:eastAsia="ＭＳ 明朝" w:hAnsi="ＭＳ 明朝" w:hint="eastAsia"/>
              </w:rPr>
              <w:t xml:space="preserve">　</w:t>
            </w:r>
            <w:r w:rsidR="004939D9" w:rsidRPr="00EC152B">
              <w:rPr>
                <w:rFonts w:ascii="ＭＳ 明朝" w:eastAsia="ＭＳ 明朝" w:hAnsi="ＭＳ 明朝" w:hint="eastAsia"/>
              </w:rPr>
              <w:t>偽造カード等による払戻し</w:t>
            </w:r>
          </w:p>
        </w:tc>
        <w:tc>
          <w:tcPr>
            <w:tcW w:w="1800" w:type="pct"/>
            <w:tcMar>
              <w:top w:w="57" w:type="dxa"/>
              <w:left w:w="57" w:type="dxa"/>
              <w:bottom w:w="57" w:type="dxa"/>
              <w:right w:w="57" w:type="dxa"/>
            </w:tcMar>
          </w:tcPr>
          <w:p w14:paraId="6CC6FB1D" w14:textId="77777777" w:rsidR="00E162F5" w:rsidRPr="00EC152B" w:rsidRDefault="00E162F5" w:rsidP="004939D9">
            <w:pPr>
              <w:pStyle w:val="Normal0"/>
              <w:rPr>
                <w:rFonts w:ascii="ＭＳ 明朝" w:eastAsia="ＭＳ 明朝" w:hAnsi="ＭＳ 明朝"/>
              </w:rPr>
            </w:pPr>
            <w:r w:rsidRPr="00EC152B">
              <w:rPr>
                <w:rFonts w:ascii="ＭＳ 明朝" w:eastAsia="ＭＳ 明朝" w:hAnsi="ＭＳ 明朝" w:hint="eastAsia"/>
              </w:rPr>
              <w:t>11</w:t>
            </w:r>
            <w:r w:rsidRPr="00EC152B">
              <w:rPr>
                <w:rStyle w:val="ac"/>
                <w:rFonts w:ascii="ＭＳ 明朝" w:eastAsia="ＭＳ 明朝" w:hAnsi="ＭＳ 明朝" w:hint="eastAsia"/>
              </w:rPr>
              <w:t>.（</w:t>
            </w:r>
            <w:r w:rsidRPr="00EC152B">
              <w:rPr>
                <w:rFonts w:ascii="ＭＳ 明朝" w:eastAsia="ＭＳ 明朝" w:hAnsi="ＭＳ 明朝" w:hint="eastAsia"/>
              </w:rPr>
              <w:t>偽造カード等による払戻し</w:t>
            </w:r>
            <w:r w:rsidRPr="00EC152B">
              <w:rPr>
                <w:rStyle w:val="ac"/>
                <w:rFonts w:ascii="ＭＳ 明朝" w:eastAsia="ＭＳ 明朝" w:hAnsi="ＭＳ 明朝" w:hint="eastAsia"/>
              </w:rPr>
              <w:t>）</w:t>
            </w:r>
          </w:p>
        </w:tc>
        <w:tc>
          <w:tcPr>
            <w:tcW w:w="500" w:type="pct"/>
          </w:tcPr>
          <w:p w14:paraId="289C6E6A" w14:textId="77777777" w:rsidR="00AC7FF6" w:rsidRDefault="00AC7FF6">
            <w:pPr>
              <w:jc w:val="left"/>
            </w:pPr>
          </w:p>
        </w:tc>
        <w:tc>
          <w:tcPr>
            <w:tcW w:w="450" w:type="pct"/>
          </w:tcPr>
          <w:p w14:paraId="14449B1F" w14:textId="77777777" w:rsidR="00AC7FF6" w:rsidRDefault="00985924">
            <w:pPr>
              <w:jc w:val="left"/>
            </w:pPr>
            <w:r>
              <w:rPr>
                <w:rStyle w:val="ad"/>
              </w:rPr>
              <w:t>変更</w:t>
            </w:r>
          </w:p>
        </w:tc>
      </w:tr>
      <w:tr w:rsidR="00AC7FF6" w14:paraId="4AFD37DA" w14:textId="77777777">
        <w:tc>
          <w:tcPr>
            <w:tcW w:w="450" w:type="pct"/>
          </w:tcPr>
          <w:p w14:paraId="6F7CF0B9" w14:textId="0E41DC65" w:rsidR="00AC7FF6" w:rsidRPr="00EC152B" w:rsidRDefault="00AC7FF6">
            <w:pPr>
              <w:jc w:val="left"/>
            </w:pPr>
          </w:p>
        </w:tc>
        <w:tc>
          <w:tcPr>
            <w:tcW w:w="1800" w:type="pct"/>
            <w:tcMar>
              <w:top w:w="57" w:type="dxa"/>
              <w:left w:w="57" w:type="dxa"/>
              <w:bottom w:w="57" w:type="dxa"/>
              <w:right w:w="57" w:type="dxa"/>
            </w:tcMar>
          </w:tcPr>
          <w:p w14:paraId="272BD601" w14:textId="77777777" w:rsidR="004939D9" w:rsidRPr="00EC152B" w:rsidRDefault="004939D9" w:rsidP="00C3447A">
            <w:pPr>
              <w:rPr>
                <w:rFonts w:ascii="ＭＳ 明朝" w:eastAsia="ＭＳ 明朝" w:hAnsi="ＭＳ 明朝"/>
              </w:rPr>
            </w:pPr>
          </w:p>
        </w:tc>
        <w:tc>
          <w:tcPr>
            <w:tcW w:w="1800" w:type="pct"/>
            <w:tcMar>
              <w:top w:w="57" w:type="dxa"/>
              <w:left w:w="57" w:type="dxa"/>
              <w:bottom w:w="57" w:type="dxa"/>
              <w:right w:w="57" w:type="dxa"/>
            </w:tcMar>
          </w:tcPr>
          <w:p w14:paraId="57BDB450" w14:textId="77777777" w:rsidR="00E162F5" w:rsidRPr="00EC152B" w:rsidRDefault="00E162F5" w:rsidP="00C3447A">
            <w:pPr>
              <w:pStyle w:val="Normal0"/>
              <w:rPr>
                <w:rFonts w:ascii="ＭＳ 明朝" w:eastAsia="ＭＳ 明朝" w:hAnsi="ＭＳ 明朝"/>
              </w:rPr>
            </w:pPr>
          </w:p>
        </w:tc>
        <w:tc>
          <w:tcPr>
            <w:tcW w:w="500" w:type="pct"/>
          </w:tcPr>
          <w:p w14:paraId="23BB33A3" w14:textId="77777777" w:rsidR="00AC7FF6" w:rsidRDefault="00AC7FF6">
            <w:pPr>
              <w:jc w:val="left"/>
            </w:pPr>
          </w:p>
        </w:tc>
        <w:tc>
          <w:tcPr>
            <w:tcW w:w="450" w:type="pct"/>
          </w:tcPr>
          <w:p w14:paraId="5FB8AE22" w14:textId="77777777" w:rsidR="00AC7FF6" w:rsidRDefault="00AC7FF6">
            <w:pPr>
              <w:jc w:val="left"/>
            </w:pPr>
          </w:p>
        </w:tc>
      </w:tr>
      <w:tr w:rsidR="00AC7FF6" w14:paraId="66A97417" w14:textId="77777777">
        <w:tc>
          <w:tcPr>
            <w:tcW w:w="450" w:type="pct"/>
          </w:tcPr>
          <w:p w14:paraId="6F547671" w14:textId="54BC1B60" w:rsidR="00AC7FF6" w:rsidRPr="00EC152B" w:rsidRDefault="00A32D8B">
            <w:pPr>
              <w:jc w:val="left"/>
            </w:pPr>
            <w:r w:rsidRPr="00EC152B">
              <w:rPr>
                <w:szCs w:val="21"/>
              </w:rPr>
              <w:t>新:4</w:t>
            </w:r>
          </w:p>
          <w:p w14:paraId="1650BB7F" w14:textId="1D8D55E8" w:rsidR="00AC7FF6" w:rsidRPr="00EC152B" w:rsidRDefault="00A32D8B">
            <w:pPr>
              <w:jc w:val="left"/>
            </w:pPr>
            <w:r w:rsidRPr="00EC152B">
              <w:rPr>
                <w:szCs w:val="21"/>
              </w:rPr>
              <w:t>旧:</w:t>
            </w:r>
            <w:r w:rsidR="00281301" w:rsidRPr="00EC152B">
              <w:rPr>
                <w:rFonts w:hint="eastAsia"/>
                <w:szCs w:val="21"/>
              </w:rPr>
              <w:t>3</w:t>
            </w:r>
          </w:p>
        </w:tc>
        <w:tc>
          <w:tcPr>
            <w:tcW w:w="1800" w:type="pct"/>
            <w:tcMar>
              <w:top w:w="57" w:type="dxa"/>
              <w:left w:w="57" w:type="dxa"/>
              <w:bottom w:w="57" w:type="dxa"/>
              <w:right w:w="57" w:type="dxa"/>
            </w:tcMar>
          </w:tcPr>
          <w:p w14:paraId="3235C716" w14:textId="77777777" w:rsidR="004939D9" w:rsidRPr="00EC152B" w:rsidRDefault="008A52D3" w:rsidP="004939D9">
            <w:pPr>
              <w:rPr>
                <w:rFonts w:ascii="ＭＳ 明朝" w:eastAsia="ＭＳ 明朝" w:hAnsi="ＭＳ 明朝"/>
              </w:rPr>
            </w:pPr>
            <w:r w:rsidRPr="00EC152B">
              <w:rPr>
                <w:rFonts w:ascii="ＭＳ 明朝" w:eastAsia="ＭＳ 明朝" w:hAnsi="ＭＳ 明朝" w:hint="eastAsia"/>
              </w:rPr>
              <w:t>12</w:t>
            </w:r>
            <w:r w:rsidRPr="00EC152B">
              <w:rPr>
                <w:rStyle w:val="ab"/>
                <w:rFonts w:ascii="ＭＳ 明朝" w:eastAsia="ＭＳ 明朝" w:hAnsi="ＭＳ 明朝" w:hint="eastAsia"/>
              </w:rPr>
              <w:t xml:space="preserve">　</w:t>
            </w:r>
            <w:r w:rsidR="004939D9" w:rsidRPr="00EC152B">
              <w:rPr>
                <w:rFonts w:ascii="ＭＳ 明朝" w:eastAsia="ＭＳ 明朝" w:hAnsi="ＭＳ 明朝" w:hint="eastAsia"/>
              </w:rPr>
              <w:t>盗難カードによる払戻し</w:t>
            </w:r>
          </w:p>
        </w:tc>
        <w:tc>
          <w:tcPr>
            <w:tcW w:w="1800" w:type="pct"/>
            <w:tcMar>
              <w:top w:w="57" w:type="dxa"/>
              <w:left w:w="57" w:type="dxa"/>
              <w:bottom w:w="57" w:type="dxa"/>
              <w:right w:w="57" w:type="dxa"/>
            </w:tcMar>
          </w:tcPr>
          <w:p w14:paraId="54236990" w14:textId="77777777" w:rsidR="00E162F5" w:rsidRPr="00EC152B" w:rsidRDefault="00E162F5" w:rsidP="004939D9">
            <w:pPr>
              <w:pStyle w:val="Normal0"/>
              <w:rPr>
                <w:rFonts w:ascii="ＭＳ 明朝" w:eastAsia="ＭＳ 明朝" w:hAnsi="ＭＳ 明朝"/>
              </w:rPr>
            </w:pPr>
            <w:r w:rsidRPr="00EC152B">
              <w:rPr>
                <w:rFonts w:ascii="ＭＳ 明朝" w:eastAsia="ＭＳ 明朝" w:hAnsi="ＭＳ 明朝" w:hint="eastAsia"/>
              </w:rPr>
              <w:t>12</w:t>
            </w:r>
            <w:r w:rsidRPr="00EC152B">
              <w:rPr>
                <w:rStyle w:val="ac"/>
                <w:rFonts w:ascii="ＭＳ 明朝" w:eastAsia="ＭＳ 明朝" w:hAnsi="ＭＳ 明朝" w:hint="eastAsia"/>
              </w:rPr>
              <w:t>．（</w:t>
            </w:r>
            <w:r w:rsidRPr="00EC152B">
              <w:rPr>
                <w:rFonts w:ascii="ＭＳ 明朝" w:eastAsia="ＭＳ 明朝" w:hAnsi="ＭＳ 明朝" w:hint="eastAsia"/>
              </w:rPr>
              <w:t>盗難カードによる払戻し</w:t>
            </w:r>
            <w:r w:rsidRPr="00EC152B">
              <w:rPr>
                <w:rStyle w:val="ac"/>
                <w:rFonts w:ascii="ＭＳ 明朝" w:eastAsia="ＭＳ 明朝" w:hAnsi="ＭＳ 明朝" w:hint="eastAsia"/>
              </w:rPr>
              <w:t>）</w:t>
            </w:r>
          </w:p>
        </w:tc>
        <w:tc>
          <w:tcPr>
            <w:tcW w:w="500" w:type="pct"/>
          </w:tcPr>
          <w:p w14:paraId="6D959998" w14:textId="77777777" w:rsidR="00AC7FF6" w:rsidRDefault="00AC7FF6">
            <w:pPr>
              <w:jc w:val="left"/>
            </w:pPr>
          </w:p>
        </w:tc>
        <w:tc>
          <w:tcPr>
            <w:tcW w:w="450" w:type="pct"/>
          </w:tcPr>
          <w:p w14:paraId="1F3245B8" w14:textId="77777777" w:rsidR="00AC7FF6" w:rsidRDefault="00985924">
            <w:pPr>
              <w:jc w:val="left"/>
            </w:pPr>
            <w:r>
              <w:rPr>
                <w:rStyle w:val="ad"/>
              </w:rPr>
              <w:t>変更</w:t>
            </w:r>
          </w:p>
        </w:tc>
      </w:tr>
      <w:tr w:rsidR="00AC7FF6" w14:paraId="7BC761FF" w14:textId="77777777">
        <w:tc>
          <w:tcPr>
            <w:tcW w:w="450" w:type="pct"/>
          </w:tcPr>
          <w:p w14:paraId="245F5E46" w14:textId="637A9334" w:rsidR="00AC7FF6" w:rsidRPr="00EC152B" w:rsidRDefault="00AC7FF6">
            <w:pPr>
              <w:jc w:val="left"/>
            </w:pPr>
          </w:p>
        </w:tc>
        <w:tc>
          <w:tcPr>
            <w:tcW w:w="1800" w:type="pct"/>
            <w:tcMar>
              <w:top w:w="57" w:type="dxa"/>
              <w:left w:w="57" w:type="dxa"/>
              <w:bottom w:w="57" w:type="dxa"/>
              <w:right w:w="57" w:type="dxa"/>
            </w:tcMar>
          </w:tcPr>
          <w:p w14:paraId="79B073D3" w14:textId="77777777" w:rsidR="004939D9" w:rsidRPr="00EC152B" w:rsidRDefault="004939D9" w:rsidP="004939D9">
            <w:pPr>
              <w:ind w:left="1470" w:hangingChars="700" w:hanging="1470"/>
              <w:jc w:val="left"/>
              <w:rPr>
                <w:rFonts w:ascii="ＭＳ 明朝" w:eastAsia="ＭＳ 明朝" w:hAnsi="ＭＳ 明朝"/>
              </w:rPr>
            </w:pPr>
          </w:p>
        </w:tc>
        <w:tc>
          <w:tcPr>
            <w:tcW w:w="1800" w:type="pct"/>
            <w:tcMar>
              <w:top w:w="57" w:type="dxa"/>
              <w:left w:w="57" w:type="dxa"/>
              <w:bottom w:w="57" w:type="dxa"/>
              <w:right w:w="57" w:type="dxa"/>
            </w:tcMar>
          </w:tcPr>
          <w:p w14:paraId="0158620A" w14:textId="77777777" w:rsidR="00E162F5" w:rsidRPr="00EC152B" w:rsidRDefault="00E162F5" w:rsidP="004939D9">
            <w:pPr>
              <w:pStyle w:val="Normal0"/>
              <w:ind w:left="1470" w:hangingChars="700" w:hanging="1470"/>
              <w:jc w:val="left"/>
              <w:rPr>
                <w:rFonts w:ascii="ＭＳ 明朝" w:eastAsia="ＭＳ 明朝" w:hAnsi="ＭＳ 明朝"/>
              </w:rPr>
            </w:pPr>
          </w:p>
        </w:tc>
        <w:tc>
          <w:tcPr>
            <w:tcW w:w="500" w:type="pct"/>
          </w:tcPr>
          <w:p w14:paraId="36B5BAD4" w14:textId="77777777" w:rsidR="00AC7FF6" w:rsidRDefault="00AC7FF6">
            <w:pPr>
              <w:jc w:val="left"/>
            </w:pPr>
          </w:p>
        </w:tc>
        <w:tc>
          <w:tcPr>
            <w:tcW w:w="450" w:type="pct"/>
          </w:tcPr>
          <w:p w14:paraId="74CD1C66" w14:textId="77777777" w:rsidR="00AC7FF6" w:rsidRDefault="00AC7FF6">
            <w:pPr>
              <w:jc w:val="left"/>
            </w:pPr>
          </w:p>
        </w:tc>
      </w:tr>
      <w:tr w:rsidR="00AC7FF6" w14:paraId="254F53CD" w14:textId="77777777">
        <w:tc>
          <w:tcPr>
            <w:tcW w:w="450" w:type="pct"/>
          </w:tcPr>
          <w:p w14:paraId="2B077809" w14:textId="7F7CE89E" w:rsidR="00AC7FF6" w:rsidRPr="00EC152B" w:rsidRDefault="00A32D8B">
            <w:pPr>
              <w:jc w:val="left"/>
            </w:pPr>
            <w:r w:rsidRPr="00EC152B">
              <w:rPr>
                <w:szCs w:val="21"/>
              </w:rPr>
              <w:t>新:4</w:t>
            </w:r>
          </w:p>
          <w:p w14:paraId="5894C99C" w14:textId="5028D602"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5F07456E" w14:textId="77777777" w:rsidR="004939D9" w:rsidRPr="00EC152B" w:rsidRDefault="008A52D3" w:rsidP="004939D9">
            <w:pPr>
              <w:jc w:val="left"/>
              <w:rPr>
                <w:rFonts w:ascii="ＭＳ 明朝" w:eastAsia="ＭＳ 明朝" w:hAnsi="ＭＳ 明朝"/>
              </w:rPr>
            </w:pPr>
            <w:r w:rsidRPr="00EC152B">
              <w:rPr>
                <w:rFonts w:ascii="ＭＳ 明朝" w:eastAsia="ＭＳ 明朝" w:hAnsi="ＭＳ 明朝" w:hint="eastAsia"/>
              </w:rPr>
              <w:t>13</w:t>
            </w:r>
            <w:r w:rsidRPr="00EC152B">
              <w:rPr>
                <w:rStyle w:val="ab"/>
                <w:rFonts w:ascii="ＭＳ 明朝" w:eastAsia="ＭＳ 明朝" w:hAnsi="ＭＳ 明朝" w:hint="eastAsia"/>
              </w:rPr>
              <w:t xml:space="preserve">　</w:t>
            </w:r>
            <w:r w:rsidR="004939D9" w:rsidRPr="00EC152B">
              <w:rPr>
                <w:rFonts w:ascii="ＭＳ 明朝" w:eastAsia="ＭＳ 明朝" w:hAnsi="ＭＳ 明朝" w:hint="eastAsia"/>
              </w:rPr>
              <w:t>カードの紛失、届出事項の変更等</w:t>
            </w:r>
          </w:p>
        </w:tc>
        <w:tc>
          <w:tcPr>
            <w:tcW w:w="1800" w:type="pct"/>
            <w:tcMar>
              <w:top w:w="57" w:type="dxa"/>
              <w:left w:w="57" w:type="dxa"/>
              <w:bottom w:w="57" w:type="dxa"/>
              <w:right w:w="57" w:type="dxa"/>
            </w:tcMar>
          </w:tcPr>
          <w:p w14:paraId="34FF6C0C" w14:textId="77777777" w:rsidR="00E162F5" w:rsidRPr="00EC152B" w:rsidRDefault="00E162F5" w:rsidP="004939D9">
            <w:pPr>
              <w:pStyle w:val="Normal0"/>
              <w:jc w:val="left"/>
              <w:rPr>
                <w:rFonts w:ascii="ＭＳ 明朝" w:eastAsia="ＭＳ 明朝" w:hAnsi="ＭＳ 明朝"/>
              </w:rPr>
            </w:pPr>
            <w:r w:rsidRPr="00EC152B">
              <w:rPr>
                <w:rFonts w:ascii="ＭＳ 明朝" w:eastAsia="ＭＳ 明朝" w:hAnsi="ＭＳ 明朝" w:hint="eastAsia"/>
              </w:rPr>
              <w:t>13</w:t>
            </w:r>
            <w:r w:rsidRPr="00EC152B">
              <w:rPr>
                <w:rStyle w:val="ac"/>
                <w:rFonts w:ascii="ＭＳ 明朝" w:eastAsia="ＭＳ 明朝" w:hAnsi="ＭＳ 明朝" w:hint="eastAsia"/>
              </w:rPr>
              <w:t>．（</w:t>
            </w:r>
            <w:r w:rsidRPr="00EC152B">
              <w:rPr>
                <w:rFonts w:ascii="ＭＳ 明朝" w:eastAsia="ＭＳ 明朝" w:hAnsi="ＭＳ 明朝" w:hint="eastAsia"/>
              </w:rPr>
              <w:t>カードの紛失、届出事項の変更等</w:t>
            </w:r>
            <w:r w:rsidRPr="00EC152B">
              <w:rPr>
                <w:rStyle w:val="ac"/>
                <w:rFonts w:ascii="ＭＳ 明朝" w:eastAsia="ＭＳ 明朝" w:hAnsi="ＭＳ 明朝" w:hint="eastAsia"/>
              </w:rPr>
              <w:t>）</w:t>
            </w:r>
          </w:p>
        </w:tc>
        <w:tc>
          <w:tcPr>
            <w:tcW w:w="500" w:type="pct"/>
          </w:tcPr>
          <w:p w14:paraId="45E0CF17" w14:textId="77777777" w:rsidR="00AC7FF6" w:rsidRDefault="00AC7FF6">
            <w:pPr>
              <w:jc w:val="left"/>
            </w:pPr>
          </w:p>
        </w:tc>
        <w:tc>
          <w:tcPr>
            <w:tcW w:w="450" w:type="pct"/>
          </w:tcPr>
          <w:p w14:paraId="5C75912D" w14:textId="77777777" w:rsidR="00AC7FF6" w:rsidRDefault="00985924">
            <w:pPr>
              <w:jc w:val="left"/>
            </w:pPr>
            <w:r>
              <w:rPr>
                <w:rStyle w:val="ad"/>
              </w:rPr>
              <w:t>変更</w:t>
            </w:r>
          </w:p>
        </w:tc>
      </w:tr>
      <w:tr w:rsidR="00AC7FF6" w14:paraId="54BB6259" w14:textId="77777777">
        <w:tc>
          <w:tcPr>
            <w:tcW w:w="450" w:type="pct"/>
          </w:tcPr>
          <w:p w14:paraId="6F4E9AE3" w14:textId="214DEF5A" w:rsidR="00AC7FF6" w:rsidRPr="00EC152B" w:rsidRDefault="00A32D8B">
            <w:pPr>
              <w:jc w:val="left"/>
            </w:pPr>
            <w:r w:rsidRPr="00EC152B">
              <w:rPr>
                <w:szCs w:val="21"/>
              </w:rPr>
              <w:t>新:4</w:t>
            </w:r>
          </w:p>
          <w:p w14:paraId="3598F83E" w14:textId="59EFA2E9"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48782D14"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hint="eastAsia"/>
              </w:rPr>
              <w:t>) カードを紛失した場合または法人名、代表者名、代理人、暗証その他の届出事項に変更があった場合には、直ちに当組合所定の方法により当組合に届出てください。</w:t>
            </w:r>
          </w:p>
        </w:tc>
        <w:tc>
          <w:tcPr>
            <w:tcW w:w="1800" w:type="pct"/>
            <w:tcMar>
              <w:top w:w="57" w:type="dxa"/>
              <w:left w:w="57" w:type="dxa"/>
              <w:bottom w:w="57" w:type="dxa"/>
              <w:right w:w="57" w:type="dxa"/>
            </w:tcMar>
          </w:tcPr>
          <w:p w14:paraId="456627D7"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(1) カードを紛失した場合または法人名、代表者名、代理人、暗証その他の届出事項に変更があった場合には、直ちに当組合所定の方法により当組合に届出てください。</w:t>
            </w:r>
          </w:p>
        </w:tc>
        <w:tc>
          <w:tcPr>
            <w:tcW w:w="500" w:type="pct"/>
          </w:tcPr>
          <w:p w14:paraId="7B133932" w14:textId="77777777" w:rsidR="00AC7FF6" w:rsidRDefault="00AC7FF6">
            <w:pPr>
              <w:jc w:val="left"/>
            </w:pPr>
          </w:p>
        </w:tc>
        <w:tc>
          <w:tcPr>
            <w:tcW w:w="450" w:type="pct"/>
          </w:tcPr>
          <w:p w14:paraId="2B86280E" w14:textId="77777777" w:rsidR="00AC7FF6" w:rsidRDefault="00AC7FF6">
            <w:pPr>
              <w:jc w:val="left"/>
            </w:pPr>
          </w:p>
        </w:tc>
      </w:tr>
      <w:tr w:rsidR="00AC7FF6" w14:paraId="67AAD724" w14:textId="77777777">
        <w:tc>
          <w:tcPr>
            <w:tcW w:w="450" w:type="pct"/>
          </w:tcPr>
          <w:p w14:paraId="33B8D231" w14:textId="79EFBA18" w:rsidR="00AC7FF6" w:rsidRPr="00EC152B" w:rsidRDefault="00A32D8B">
            <w:pPr>
              <w:jc w:val="left"/>
            </w:pPr>
            <w:r w:rsidRPr="00EC152B">
              <w:rPr>
                <w:szCs w:val="21"/>
              </w:rPr>
              <w:t>新:4</w:t>
            </w:r>
          </w:p>
          <w:p w14:paraId="54645DD1" w14:textId="638F514B"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297007B9"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前項の暗証の変更については、貯金機、支払機、振込機により届出ることができます。この場合、貯金機、支払機、振込機の画面表示等の操作手順に</w:t>
            </w:r>
            <w:r w:rsidR="008A52D3" w:rsidRPr="00EC152B">
              <w:rPr>
                <w:rStyle w:val="ab"/>
                <w:rFonts w:ascii="ＭＳ 明朝" w:eastAsia="ＭＳ 明朝" w:hAnsi="ＭＳ 明朝" w:hint="eastAsia"/>
              </w:rPr>
              <w:t>したが</w:t>
            </w:r>
            <w:r w:rsidR="008A52D3" w:rsidRPr="00EC152B">
              <w:rPr>
                <w:rFonts w:ascii="ＭＳ 明朝" w:eastAsia="ＭＳ 明朝" w:hAnsi="ＭＳ 明朝" w:hint="eastAsia"/>
              </w:rPr>
              <w:t>って</w:t>
            </w:r>
            <w:r w:rsidRPr="00EC152B">
              <w:rPr>
                <w:rFonts w:ascii="ＭＳ 明朝" w:eastAsia="ＭＳ 明朝" w:hAnsi="ＭＳ 明朝" w:hint="eastAsia"/>
              </w:rPr>
              <w:t>貯金機、支払機、振込機にカードを所定の方法で挿入し、届出の暗証および変更後の暗証を正確に入力してください。この場合、前項にかかわらず、書面による届出は必要ありません。</w:t>
            </w:r>
          </w:p>
        </w:tc>
        <w:tc>
          <w:tcPr>
            <w:tcW w:w="1800" w:type="pct"/>
            <w:tcMar>
              <w:top w:w="57" w:type="dxa"/>
              <w:left w:w="57" w:type="dxa"/>
              <w:bottom w:w="57" w:type="dxa"/>
              <w:right w:w="57" w:type="dxa"/>
            </w:tcMar>
          </w:tcPr>
          <w:p w14:paraId="49E51428"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(2) 前項の暗証の変更については、貯金機、支払機、振込機により届出ることができます。この場合、貯金機、支払機、振込機の画面表示等の操作手順に</w:t>
            </w:r>
            <w:r w:rsidRPr="00EC152B">
              <w:rPr>
                <w:rStyle w:val="ac"/>
                <w:rFonts w:ascii="ＭＳ 明朝" w:eastAsia="ＭＳ 明朝" w:hAnsi="ＭＳ 明朝" w:hint="eastAsia"/>
              </w:rPr>
              <w:t>従</w:t>
            </w:r>
            <w:r w:rsidRPr="00EC152B">
              <w:rPr>
                <w:rFonts w:ascii="ＭＳ 明朝" w:eastAsia="ＭＳ 明朝" w:hAnsi="ＭＳ 明朝" w:hint="eastAsia"/>
              </w:rPr>
              <w:t>って貯金機、支払機、振込機にカードを所定の方法で挿入し、届出の暗証および変更後の暗証を正確に入力してください。この場合、前項にかかわらず、書面による届出は必要ありません。</w:t>
            </w:r>
          </w:p>
        </w:tc>
        <w:tc>
          <w:tcPr>
            <w:tcW w:w="500" w:type="pct"/>
          </w:tcPr>
          <w:p w14:paraId="74431519" w14:textId="77777777" w:rsidR="00AC7FF6" w:rsidRDefault="00AC7FF6">
            <w:pPr>
              <w:jc w:val="left"/>
            </w:pPr>
          </w:p>
        </w:tc>
        <w:tc>
          <w:tcPr>
            <w:tcW w:w="450" w:type="pct"/>
          </w:tcPr>
          <w:p w14:paraId="4C8D66BA" w14:textId="77777777" w:rsidR="00AC7FF6" w:rsidRDefault="00985924">
            <w:pPr>
              <w:jc w:val="left"/>
            </w:pPr>
            <w:r>
              <w:rPr>
                <w:rStyle w:val="ad"/>
              </w:rPr>
              <w:t>変更</w:t>
            </w:r>
          </w:p>
        </w:tc>
      </w:tr>
      <w:tr w:rsidR="00AC7FF6" w14:paraId="26D7C9DF" w14:textId="77777777">
        <w:tc>
          <w:tcPr>
            <w:tcW w:w="450" w:type="pct"/>
          </w:tcPr>
          <w:p w14:paraId="200C7DA9" w14:textId="72FDAA16" w:rsidR="00AC7FF6" w:rsidRPr="00EC152B" w:rsidRDefault="00A32D8B">
            <w:pPr>
              <w:jc w:val="left"/>
            </w:pPr>
            <w:r w:rsidRPr="00EC152B">
              <w:rPr>
                <w:szCs w:val="21"/>
              </w:rPr>
              <w:t>新:4</w:t>
            </w:r>
          </w:p>
          <w:p w14:paraId="1A3D805B" w14:textId="41A0DE27"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4471F33B"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3</w:t>
            </w:r>
            <w:r w:rsidRPr="00EC152B">
              <w:rPr>
                <w:rFonts w:ascii="ＭＳ 明朝" w:eastAsia="ＭＳ 明朝" w:hAnsi="ＭＳ 明朝" w:hint="eastAsia"/>
              </w:rPr>
              <w:t>) 代理人カードの暗証については、届出の法人の</w:t>
            </w:r>
            <w:r w:rsidR="00E41961" w:rsidRPr="00EC152B">
              <w:rPr>
                <w:rFonts w:ascii="ＭＳ 明朝" w:eastAsia="ＭＳ 明朝" w:hAnsi="ＭＳ 明朝" w:hint="eastAsia"/>
              </w:rPr>
              <w:t>ほか、届出の法人</w:t>
            </w:r>
            <w:r w:rsidRPr="00EC152B">
              <w:rPr>
                <w:rFonts w:ascii="ＭＳ 明朝" w:eastAsia="ＭＳ 明朝" w:hAnsi="ＭＳ 明朝" w:hint="eastAsia"/>
              </w:rPr>
              <w:t>があらかじめ届け出た代理人が変更することができます。ただし、代理人が代理人カードの暗証を変更する場合には、貯金機、支払機、振込機を使用するものとします。</w:t>
            </w:r>
          </w:p>
        </w:tc>
        <w:tc>
          <w:tcPr>
            <w:tcW w:w="1800" w:type="pct"/>
            <w:tcMar>
              <w:top w:w="57" w:type="dxa"/>
              <w:left w:w="57" w:type="dxa"/>
              <w:bottom w:w="57" w:type="dxa"/>
              <w:right w:w="57" w:type="dxa"/>
            </w:tcMar>
          </w:tcPr>
          <w:p w14:paraId="628D05E8"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(3) 代理人カードの暗証については、届出の法人のほか、届出の法人があらかじめ届け出た代理人が変更することができます。ただし、代理人が代理人カードの暗証を変更する場合には、貯金機、支払機、振込機を使用するものとします。</w:t>
            </w:r>
          </w:p>
        </w:tc>
        <w:tc>
          <w:tcPr>
            <w:tcW w:w="500" w:type="pct"/>
          </w:tcPr>
          <w:p w14:paraId="57288F90" w14:textId="77777777" w:rsidR="00AC7FF6" w:rsidRDefault="00AC7FF6">
            <w:pPr>
              <w:jc w:val="left"/>
            </w:pPr>
          </w:p>
        </w:tc>
        <w:tc>
          <w:tcPr>
            <w:tcW w:w="450" w:type="pct"/>
          </w:tcPr>
          <w:p w14:paraId="4A1871EF" w14:textId="77777777" w:rsidR="00AC7FF6" w:rsidRDefault="00AC7FF6">
            <w:pPr>
              <w:jc w:val="left"/>
            </w:pPr>
          </w:p>
        </w:tc>
      </w:tr>
      <w:tr w:rsidR="00AC7FF6" w14:paraId="6A30D8AA" w14:textId="77777777">
        <w:tc>
          <w:tcPr>
            <w:tcW w:w="450" w:type="pct"/>
          </w:tcPr>
          <w:p w14:paraId="1E78C6C9" w14:textId="734217D4" w:rsidR="00AC7FF6" w:rsidRPr="00EC152B" w:rsidRDefault="00AC7FF6">
            <w:pPr>
              <w:jc w:val="left"/>
            </w:pPr>
          </w:p>
        </w:tc>
        <w:tc>
          <w:tcPr>
            <w:tcW w:w="1800" w:type="pct"/>
            <w:tcMar>
              <w:top w:w="57" w:type="dxa"/>
              <w:left w:w="57" w:type="dxa"/>
              <w:bottom w:w="57" w:type="dxa"/>
              <w:right w:w="57" w:type="dxa"/>
            </w:tcMar>
          </w:tcPr>
          <w:p w14:paraId="1A6EC332" w14:textId="77777777" w:rsidR="004939D9" w:rsidRPr="00EC152B" w:rsidRDefault="004939D9" w:rsidP="004939D9">
            <w:pPr>
              <w:ind w:firstLineChars="200" w:firstLine="420"/>
              <w:rPr>
                <w:rFonts w:ascii="ＭＳ 明朝" w:eastAsia="ＭＳ 明朝" w:hAnsi="ＭＳ 明朝"/>
              </w:rPr>
            </w:pPr>
          </w:p>
        </w:tc>
        <w:tc>
          <w:tcPr>
            <w:tcW w:w="1800" w:type="pct"/>
            <w:tcMar>
              <w:top w:w="57" w:type="dxa"/>
              <w:left w:w="57" w:type="dxa"/>
              <w:bottom w:w="57" w:type="dxa"/>
              <w:right w:w="57" w:type="dxa"/>
            </w:tcMar>
          </w:tcPr>
          <w:p w14:paraId="26431528" w14:textId="77777777" w:rsidR="00E162F5" w:rsidRPr="00EC152B" w:rsidRDefault="00E162F5" w:rsidP="004939D9">
            <w:pPr>
              <w:pStyle w:val="Normal0"/>
              <w:ind w:firstLineChars="200" w:firstLine="420"/>
              <w:rPr>
                <w:rFonts w:ascii="ＭＳ 明朝" w:eastAsia="ＭＳ 明朝" w:hAnsi="ＭＳ 明朝"/>
              </w:rPr>
            </w:pPr>
          </w:p>
        </w:tc>
        <w:tc>
          <w:tcPr>
            <w:tcW w:w="500" w:type="pct"/>
          </w:tcPr>
          <w:p w14:paraId="768F57A6" w14:textId="77777777" w:rsidR="00AC7FF6" w:rsidRDefault="00AC7FF6">
            <w:pPr>
              <w:jc w:val="left"/>
            </w:pPr>
          </w:p>
        </w:tc>
        <w:tc>
          <w:tcPr>
            <w:tcW w:w="450" w:type="pct"/>
          </w:tcPr>
          <w:p w14:paraId="74227D61" w14:textId="77777777" w:rsidR="00AC7FF6" w:rsidRDefault="00AC7FF6">
            <w:pPr>
              <w:jc w:val="left"/>
            </w:pPr>
          </w:p>
        </w:tc>
      </w:tr>
      <w:tr w:rsidR="00AC7FF6" w14:paraId="278B0106" w14:textId="77777777">
        <w:tc>
          <w:tcPr>
            <w:tcW w:w="450" w:type="pct"/>
          </w:tcPr>
          <w:p w14:paraId="6EF4D748" w14:textId="22E2C8A3" w:rsidR="00AC7FF6" w:rsidRPr="00EC152B" w:rsidRDefault="00A32D8B">
            <w:pPr>
              <w:jc w:val="left"/>
            </w:pPr>
            <w:r w:rsidRPr="00EC152B">
              <w:rPr>
                <w:szCs w:val="21"/>
              </w:rPr>
              <w:t>新:4</w:t>
            </w:r>
          </w:p>
          <w:p w14:paraId="41F3EA14" w14:textId="04E1570E"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4567E419" w14:textId="77777777" w:rsidR="004939D9" w:rsidRPr="00EC152B" w:rsidRDefault="008A52D3" w:rsidP="004939D9">
            <w:pPr>
              <w:jc w:val="left"/>
              <w:rPr>
                <w:rFonts w:ascii="ＭＳ 明朝" w:eastAsia="ＭＳ 明朝" w:hAnsi="ＭＳ 明朝"/>
              </w:rPr>
            </w:pPr>
            <w:r w:rsidRPr="00EC152B">
              <w:rPr>
                <w:rFonts w:ascii="ＭＳ 明朝" w:eastAsia="ＭＳ 明朝" w:hAnsi="ＭＳ 明朝" w:hint="eastAsia"/>
              </w:rPr>
              <w:t>14</w:t>
            </w:r>
            <w:r w:rsidRPr="00EC152B">
              <w:rPr>
                <w:rStyle w:val="ab"/>
                <w:rFonts w:ascii="ＭＳ 明朝" w:eastAsia="ＭＳ 明朝" w:hAnsi="ＭＳ 明朝" w:hint="eastAsia"/>
              </w:rPr>
              <w:t xml:space="preserve">　</w:t>
            </w:r>
            <w:r w:rsidR="004939D9" w:rsidRPr="00EC152B">
              <w:rPr>
                <w:rFonts w:ascii="ＭＳ 明朝" w:eastAsia="ＭＳ 明朝" w:hAnsi="ＭＳ 明朝" w:hint="eastAsia"/>
              </w:rPr>
              <w:t>カードの再発行等</w:t>
            </w:r>
          </w:p>
        </w:tc>
        <w:tc>
          <w:tcPr>
            <w:tcW w:w="1800" w:type="pct"/>
            <w:tcMar>
              <w:top w:w="57" w:type="dxa"/>
              <w:left w:w="57" w:type="dxa"/>
              <w:bottom w:w="57" w:type="dxa"/>
              <w:right w:w="57" w:type="dxa"/>
            </w:tcMar>
          </w:tcPr>
          <w:p w14:paraId="3DA65CF6" w14:textId="77777777" w:rsidR="00E162F5" w:rsidRPr="00EC152B" w:rsidRDefault="00E162F5" w:rsidP="004939D9">
            <w:pPr>
              <w:pStyle w:val="Normal0"/>
              <w:jc w:val="left"/>
              <w:rPr>
                <w:rFonts w:ascii="ＭＳ 明朝" w:eastAsia="ＭＳ 明朝" w:hAnsi="ＭＳ 明朝"/>
              </w:rPr>
            </w:pPr>
            <w:r w:rsidRPr="00EC152B">
              <w:rPr>
                <w:rFonts w:ascii="ＭＳ 明朝" w:eastAsia="ＭＳ 明朝" w:hAnsi="ＭＳ 明朝" w:hint="eastAsia"/>
              </w:rPr>
              <w:t>14</w:t>
            </w:r>
            <w:r w:rsidRPr="00EC152B">
              <w:rPr>
                <w:rStyle w:val="ac"/>
                <w:rFonts w:ascii="ＭＳ 明朝" w:eastAsia="ＭＳ 明朝" w:hAnsi="ＭＳ 明朝" w:hint="eastAsia"/>
              </w:rPr>
              <w:t>．（</w:t>
            </w:r>
            <w:r w:rsidRPr="00EC152B">
              <w:rPr>
                <w:rFonts w:ascii="ＭＳ 明朝" w:eastAsia="ＭＳ 明朝" w:hAnsi="ＭＳ 明朝" w:hint="eastAsia"/>
              </w:rPr>
              <w:t>カードの再発行等</w:t>
            </w:r>
            <w:r w:rsidRPr="00EC152B">
              <w:rPr>
                <w:rStyle w:val="ac"/>
                <w:rFonts w:ascii="ＭＳ 明朝" w:eastAsia="ＭＳ 明朝" w:hAnsi="ＭＳ 明朝" w:hint="eastAsia"/>
              </w:rPr>
              <w:t>）</w:t>
            </w:r>
          </w:p>
        </w:tc>
        <w:tc>
          <w:tcPr>
            <w:tcW w:w="500" w:type="pct"/>
          </w:tcPr>
          <w:p w14:paraId="324926F4" w14:textId="77777777" w:rsidR="00AC7FF6" w:rsidRDefault="00AC7FF6">
            <w:pPr>
              <w:jc w:val="left"/>
            </w:pPr>
          </w:p>
        </w:tc>
        <w:tc>
          <w:tcPr>
            <w:tcW w:w="450" w:type="pct"/>
          </w:tcPr>
          <w:p w14:paraId="3B683376" w14:textId="77777777" w:rsidR="00AC7FF6" w:rsidRDefault="00985924">
            <w:pPr>
              <w:jc w:val="left"/>
            </w:pPr>
            <w:r>
              <w:rPr>
                <w:rStyle w:val="ad"/>
              </w:rPr>
              <w:t>変更</w:t>
            </w:r>
          </w:p>
        </w:tc>
      </w:tr>
      <w:tr w:rsidR="00AC7FF6" w14:paraId="61B0ED53" w14:textId="77777777">
        <w:tc>
          <w:tcPr>
            <w:tcW w:w="450" w:type="pct"/>
          </w:tcPr>
          <w:p w14:paraId="1AB2FDC7" w14:textId="3A85ECEB" w:rsidR="00AC7FF6" w:rsidRPr="00EC152B" w:rsidRDefault="00A32D8B">
            <w:pPr>
              <w:jc w:val="left"/>
            </w:pPr>
            <w:r w:rsidRPr="00EC152B">
              <w:rPr>
                <w:szCs w:val="21"/>
              </w:rPr>
              <w:t>新:4</w:t>
            </w:r>
          </w:p>
          <w:p w14:paraId="5FBE706A" w14:textId="058D159E"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27EB8A65" w14:textId="77777777" w:rsidR="004939D9" w:rsidRPr="00EC152B" w:rsidRDefault="004939D9" w:rsidP="004939D9">
            <w:pPr>
              <w:ind w:leftChars="100" w:left="420" w:hangingChars="100" w:hanging="210"/>
              <w:jc w:val="left"/>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hint="eastAsia"/>
              </w:rPr>
              <w:t>) カードの盗難、紛失等の場合およびカード利用中においてカード</w:t>
            </w:r>
            <w:r w:rsidR="008A52D3" w:rsidRPr="00EC152B">
              <w:rPr>
                <w:rStyle w:val="ab"/>
                <w:rFonts w:ascii="ＭＳ 明朝" w:eastAsia="ＭＳ 明朝" w:hAnsi="ＭＳ 明朝" w:hint="eastAsia"/>
              </w:rPr>
              <w:t>IC</w:t>
            </w:r>
            <w:r w:rsidRPr="00EC152B">
              <w:rPr>
                <w:rFonts w:ascii="ＭＳ 明朝" w:eastAsia="ＭＳ 明朝" w:hAnsi="ＭＳ 明朝" w:hint="eastAsia"/>
              </w:rPr>
              <w:t>損傷、カード変形、暗証相違回数オーバーによりカード利用不能となった場合のカードの再発行は、当組合所定の手続をした後に行います。この場合、相当の期間をおき、また保証人を求めることがあります。</w:t>
            </w:r>
          </w:p>
        </w:tc>
        <w:tc>
          <w:tcPr>
            <w:tcW w:w="1800" w:type="pct"/>
            <w:tcMar>
              <w:top w:w="57" w:type="dxa"/>
              <w:left w:w="57" w:type="dxa"/>
              <w:bottom w:w="57" w:type="dxa"/>
              <w:right w:w="57" w:type="dxa"/>
            </w:tcMar>
          </w:tcPr>
          <w:p w14:paraId="12291026" w14:textId="77777777" w:rsidR="00E162F5" w:rsidRPr="00EC152B" w:rsidRDefault="00E162F5" w:rsidP="004939D9">
            <w:pPr>
              <w:pStyle w:val="Normal0"/>
              <w:ind w:leftChars="100" w:left="420" w:hangingChars="100" w:hanging="210"/>
              <w:jc w:val="left"/>
              <w:rPr>
                <w:rFonts w:ascii="ＭＳ 明朝" w:eastAsia="ＭＳ 明朝" w:hAnsi="ＭＳ 明朝"/>
              </w:rPr>
            </w:pPr>
            <w:r w:rsidRPr="00EC152B">
              <w:rPr>
                <w:rFonts w:ascii="ＭＳ 明朝" w:eastAsia="ＭＳ 明朝" w:hAnsi="ＭＳ 明朝" w:hint="eastAsia"/>
              </w:rPr>
              <w:t>(1) カードの盗難、紛失等の場合およびカード利用中においてカード</w:t>
            </w:r>
            <w:r w:rsidRPr="00EC152B">
              <w:rPr>
                <w:rStyle w:val="ac"/>
                <w:rFonts w:ascii="ＭＳ 明朝" w:eastAsia="ＭＳ 明朝" w:hAnsi="ＭＳ 明朝" w:hint="eastAsia"/>
              </w:rPr>
              <w:t>ＩＣ</w:t>
            </w:r>
            <w:r w:rsidRPr="00EC152B">
              <w:rPr>
                <w:rFonts w:ascii="ＭＳ 明朝" w:eastAsia="ＭＳ 明朝" w:hAnsi="ＭＳ 明朝" w:hint="eastAsia"/>
              </w:rPr>
              <w:t>損傷、カード変形、暗証相違回数オーバーによりカード利用不能となった場合のカードの再発行は、当組合所定の手続をした後に行います。この場合、相当の期間をおき、また保証人を求めることがあります。</w:t>
            </w:r>
          </w:p>
        </w:tc>
        <w:tc>
          <w:tcPr>
            <w:tcW w:w="500" w:type="pct"/>
          </w:tcPr>
          <w:p w14:paraId="4C5D31E9" w14:textId="77777777" w:rsidR="00AC7FF6" w:rsidRDefault="00AC7FF6">
            <w:pPr>
              <w:jc w:val="left"/>
            </w:pPr>
          </w:p>
        </w:tc>
        <w:tc>
          <w:tcPr>
            <w:tcW w:w="450" w:type="pct"/>
          </w:tcPr>
          <w:p w14:paraId="2E5082A6" w14:textId="77777777" w:rsidR="00AC7FF6" w:rsidRDefault="00985924">
            <w:pPr>
              <w:jc w:val="left"/>
            </w:pPr>
            <w:r>
              <w:rPr>
                <w:rStyle w:val="ad"/>
              </w:rPr>
              <w:t>変更</w:t>
            </w:r>
          </w:p>
        </w:tc>
      </w:tr>
      <w:tr w:rsidR="00AC7FF6" w14:paraId="49B92770" w14:textId="77777777">
        <w:tc>
          <w:tcPr>
            <w:tcW w:w="450" w:type="pct"/>
          </w:tcPr>
          <w:p w14:paraId="5B8D6CE1" w14:textId="0F922187" w:rsidR="00AC7FF6" w:rsidRPr="00EC152B" w:rsidRDefault="00A32D8B">
            <w:pPr>
              <w:jc w:val="left"/>
            </w:pPr>
            <w:r w:rsidRPr="00EC152B">
              <w:rPr>
                <w:szCs w:val="21"/>
              </w:rPr>
              <w:t>新:4</w:t>
            </w:r>
          </w:p>
          <w:p w14:paraId="5B96EADF" w14:textId="182D34D5"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47BD65DF" w14:textId="77777777" w:rsidR="004939D9" w:rsidRPr="00EC152B" w:rsidRDefault="004939D9" w:rsidP="004939D9">
            <w:pPr>
              <w:ind w:leftChars="100" w:left="525" w:hangingChars="150" w:hanging="315"/>
              <w:jc w:val="left"/>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カードを再発行する場合には、当組合所定の再発行手数料をいただきます。</w:t>
            </w:r>
          </w:p>
        </w:tc>
        <w:tc>
          <w:tcPr>
            <w:tcW w:w="1800" w:type="pct"/>
            <w:tcMar>
              <w:top w:w="57" w:type="dxa"/>
              <w:left w:w="57" w:type="dxa"/>
              <w:bottom w:w="57" w:type="dxa"/>
              <w:right w:w="57" w:type="dxa"/>
            </w:tcMar>
          </w:tcPr>
          <w:p w14:paraId="47F9F553" w14:textId="77777777" w:rsidR="00E162F5" w:rsidRPr="00EC152B" w:rsidRDefault="00E162F5" w:rsidP="004939D9">
            <w:pPr>
              <w:pStyle w:val="Normal0"/>
              <w:ind w:leftChars="100" w:left="525" w:hangingChars="150" w:hanging="315"/>
              <w:jc w:val="left"/>
              <w:rPr>
                <w:rFonts w:ascii="ＭＳ 明朝" w:eastAsia="ＭＳ 明朝" w:hAnsi="ＭＳ 明朝"/>
              </w:rPr>
            </w:pPr>
            <w:r w:rsidRPr="00EC152B">
              <w:rPr>
                <w:rFonts w:ascii="ＭＳ 明朝" w:eastAsia="ＭＳ 明朝" w:hAnsi="ＭＳ 明朝" w:hint="eastAsia"/>
              </w:rPr>
              <w:t>(2) カードを再発行する場合には、当組合所定の再発行手数料をいただきます。</w:t>
            </w:r>
          </w:p>
        </w:tc>
        <w:tc>
          <w:tcPr>
            <w:tcW w:w="500" w:type="pct"/>
          </w:tcPr>
          <w:p w14:paraId="5B455EC5" w14:textId="77777777" w:rsidR="00AC7FF6" w:rsidRDefault="00AC7FF6">
            <w:pPr>
              <w:jc w:val="left"/>
            </w:pPr>
          </w:p>
        </w:tc>
        <w:tc>
          <w:tcPr>
            <w:tcW w:w="450" w:type="pct"/>
          </w:tcPr>
          <w:p w14:paraId="0F51A1CE" w14:textId="77777777" w:rsidR="00AC7FF6" w:rsidRDefault="00AC7FF6">
            <w:pPr>
              <w:jc w:val="left"/>
            </w:pPr>
          </w:p>
        </w:tc>
      </w:tr>
      <w:tr w:rsidR="00AC7FF6" w14:paraId="638FA035" w14:textId="77777777">
        <w:tc>
          <w:tcPr>
            <w:tcW w:w="450" w:type="pct"/>
          </w:tcPr>
          <w:p w14:paraId="09B0D37C" w14:textId="7F046C0F" w:rsidR="00AC7FF6" w:rsidRPr="00EC152B" w:rsidRDefault="00AC7FF6">
            <w:pPr>
              <w:jc w:val="left"/>
            </w:pPr>
          </w:p>
        </w:tc>
        <w:tc>
          <w:tcPr>
            <w:tcW w:w="1800" w:type="pct"/>
            <w:tcMar>
              <w:top w:w="57" w:type="dxa"/>
              <w:left w:w="57" w:type="dxa"/>
              <w:bottom w:w="57" w:type="dxa"/>
              <w:right w:w="57" w:type="dxa"/>
            </w:tcMar>
          </w:tcPr>
          <w:p w14:paraId="5FADE974" w14:textId="77777777" w:rsidR="004939D9" w:rsidRPr="00EC152B" w:rsidRDefault="004939D9" w:rsidP="004939D9">
            <w:pPr>
              <w:jc w:val="left"/>
              <w:rPr>
                <w:rFonts w:ascii="ＭＳ 明朝" w:eastAsia="ＭＳ 明朝" w:hAnsi="ＭＳ 明朝"/>
              </w:rPr>
            </w:pPr>
          </w:p>
        </w:tc>
        <w:tc>
          <w:tcPr>
            <w:tcW w:w="1800" w:type="pct"/>
            <w:tcMar>
              <w:top w:w="57" w:type="dxa"/>
              <w:left w:w="57" w:type="dxa"/>
              <w:bottom w:w="57" w:type="dxa"/>
              <w:right w:w="57" w:type="dxa"/>
            </w:tcMar>
          </w:tcPr>
          <w:p w14:paraId="2DE1E3D4" w14:textId="77777777" w:rsidR="00E162F5" w:rsidRPr="00EC152B" w:rsidRDefault="00E162F5" w:rsidP="004939D9">
            <w:pPr>
              <w:pStyle w:val="Normal0"/>
              <w:jc w:val="left"/>
              <w:rPr>
                <w:rFonts w:ascii="ＭＳ 明朝" w:eastAsia="ＭＳ 明朝" w:hAnsi="ＭＳ 明朝"/>
              </w:rPr>
            </w:pPr>
          </w:p>
        </w:tc>
        <w:tc>
          <w:tcPr>
            <w:tcW w:w="500" w:type="pct"/>
          </w:tcPr>
          <w:p w14:paraId="4DEE09F1" w14:textId="77777777" w:rsidR="00AC7FF6" w:rsidRDefault="00AC7FF6">
            <w:pPr>
              <w:jc w:val="left"/>
            </w:pPr>
          </w:p>
        </w:tc>
        <w:tc>
          <w:tcPr>
            <w:tcW w:w="450" w:type="pct"/>
          </w:tcPr>
          <w:p w14:paraId="400038CB" w14:textId="77777777" w:rsidR="00AC7FF6" w:rsidRDefault="00AC7FF6">
            <w:pPr>
              <w:jc w:val="left"/>
            </w:pPr>
          </w:p>
        </w:tc>
      </w:tr>
      <w:tr w:rsidR="00AC7FF6" w14:paraId="6A7E0904" w14:textId="77777777">
        <w:tc>
          <w:tcPr>
            <w:tcW w:w="450" w:type="pct"/>
          </w:tcPr>
          <w:p w14:paraId="1801F0A4" w14:textId="408ADF4D" w:rsidR="00AC7FF6" w:rsidRPr="00EC152B" w:rsidRDefault="00A32D8B">
            <w:pPr>
              <w:jc w:val="left"/>
            </w:pPr>
            <w:r w:rsidRPr="00EC152B">
              <w:rPr>
                <w:szCs w:val="21"/>
              </w:rPr>
              <w:t>新:4</w:t>
            </w:r>
          </w:p>
          <w:p w14:paraId="1D797FD3" w14:textId="24B6DEA3"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592976A0" w14:textId="77777777" w:rsidR="004939D9" w:rsidRPr="00EC152B" w:rsidRDefault="008A52D3" w:rsidP="004939D9">
            <w:pPr>
              <w:rPr>
                <w:rFonts w:ascii="ＭＳ 明朝" w:eastAsia="ＭＳ 明朝" w:hAnsi="ＭＳ 明朝"/>
              </w:rPr>
            </w:pPr>
            <w:r w:rsidRPr="00EC152B">
              <w:rPr>
                <w:rFonts w:ascii="ＭＳ 明朝" w:eastAsia="ＭＳ 明朝" w:hAnsi="ＭＳ 明朝" w:hint="eastAsia"/>
              </w:rPr>
              <w:t>15</w:t>
            </w:r>
            <w:r w:rsidRPr="00EC152B">
              <w:rPr>
                <w:rStyle w:val="ab"/>
                <w:rFonts w:ascii="ＭＳ 明朝" w:eastAsia="ＭＳ 明朝" w:hAnsi="ＭＳ 明朝" w:hint="eastAsia"/>
              </w:rPr>
              <w:t xml:space="preserve">　</w:t>
            </w:r>
            <w:r w:rsidR="004939D9" w:rsidRPr="00EC152B">
              <w:rPr>
                <w:rFonts w:ascii="ＭＳ 明朝" w:eastAsia="ＭＳ 明朝" w:hAnsi="ＭＳ 明朝" w:hint="eastAsia"/>
              </w:rPr>
              <w:t>貯金機、支払機、振込機への誤入力等</w:t>
            </w:r>
          </w:p>
        </w:tc>
        <w:tc>
          <w:tcPr>
            <w:tcW w:w="1800" w:type="pct"/>
            <w:tcMar>
              <w:top w:w="57" w:type="dxa"/>
              <w:left w:w="57" w:type="dxa"/>
              <w:bottom w:w="57" w:type="dxa"/>
              <w:right w:w="57" w:type="dxa"/>
            </w:tcMar>
          </w:tcPr>
          <w:p w14:paraId="26B8C213" w14:textId="77777777" w:rsidR="00E162F5" w:rsidRPr="00EC152B" w:rsidRDefault="00E162F5" w:rsidP="004939D9">
            <w:pPr>
              <w:pStyle w:val="Normal0"/>
              <w:rPr>
                <w:rFonts w:ascii="ＭＳ 明朝" w:eastAsia="ＭＳ 明朝" w:hAnsi="ＭＳ 明朝"/>
              </w:rPr>
            </w:pPr>
            <w:r w:rsidRPr="00EC152B">
              <w:rPr>
                <w:rFonts w:ascii="ＭＳ 明朝" w:eastAsia="ＭＳ 明朝" w:hAnsi="ＭＳ 明朝" w:hint="eastAsia"/>
              </w:rPr>
              <w:t>15</w:t>
            </w:r>
            <w:r w:rsidRPr="00EC152B">
              <w:rPr>
                <w:rStyle w:val="ac"/>
                <w:rFonts w:ascii="ＭＳ 明朝" w:eastAsia="ＭＳ 明朝" w:hAnsi="ＭＳ 明朝" w:hint="eastAsia"/>
              </w:rPr>
              <w:t>．（</w:t>
            </w:r>
            <w:r w:rsidRPr="00EC152B">
              <w:rPr>
                <w:rFonts w:ascii="ＭＳ 明朝" w:eastAsia="ＭＳ 明朝" w:hAnsi="ＭＳ 明朝" w:hint="eastAsia"/>
              </w:rPr>
              <w:t>貯金機、支払機、振込機への誤入力等</w:t>
            </w:r>
            <w:r w:rsidRPr="00EC152B">
              <w:rPr>
                <w:rStyle w:val="ac"/>
                <w:rFonts w:ascii="ＭＳ 明朝" w:eastAsia="ＭＳ 明朝" w:hAnsi="ＭＳ 明朝" w:hint="eastAsia"/>
              </w:rPr>
              <w:t>）</w:t>
            </w:r>
          </w:p>
        </w:tc>
        <w:tc>
          <w:tcPr>
            <w:tcW w:w="500" w:type="pct"/>
          </w:tcPr>
          <w:p w14:paraId="18FA269A" w14:textId="77777777" w:rsidR="00AC7FF6" w:rsidRDefault="00AC7FF6">
            <w:pPr>
              <w:jc w:val="left"/>
            </w:pPr>
          </w:p>
        </w:tc>
        <w:tc>
          <w:tcPr>
            <w:tcW w:w="450" w:type="pct"/>
          </w:tcPr>
          <w:p w14:paraId="4FA7914D" w14:textId="77777777" w:rsidR="00AC7FF6" w:rsidRDefault="00985924">
            <w:pPr>
              <w:jc w:val="left"/>
            </w:pPr>
            <w:r>
              <w:rPr>
                <w:rStyle w:val="ad"/>
              </w:rPr>
              <w:t>変更</w:t>
            </w:r>
          </w:p>
        </w:tc>
      </w:tr>
      <w:tr w:rsidR="00AC7FF6" w14:paraId="7DAEF565" w14:textId="77777777">
        <w:tc>
          <w:tcPr>
            <w:tcW w:w="450" w:type="pct"/>
          </w:tcPr>
          <w:p w14:paraId="67FF26D5" w14:textId="11BD6627" w:rsidR="00AC7FF6" w:rsidRPr="00EC152B" w:rsidRDefault="00AC7FF6">
            <w:pPr>
              <w:jc w:val="left"/>
            </w:pPr>
          </w:p>
        </w:tc>
        <w:tc>
          <w:tcPr>
            <w:tcW w:w="1800" w:type="pct"/>
            <w:tcMar>
              <w:top w:w="57" w:type="dxa"/>
              <w:left w:w="57" w:type="dxa"/>
              <w:bottom w:w="57" w:type="dxa"/>
              <w:right w:w="57" w:type="dxa"/>
            </w:tcMar>
          </w:tcPr>
          <w:p w14:paraId="4281952B" w14:textId="77777777" w:rsidR="00E32E7C" w:rsidRPr="00EC152B" w:rsidRDefault="00E32E7C" w:rsidP="004939D9">
            <w:pPr>
              <w:rPr>
                <w:rFonts w:ascii="ＭＳ 明朝" w:eastAsia="ＭＳ 明朝" w:hAnsi="ＭＳ 明朝"/>
              </w:rPr>
            </w:pPr>
          </w:p>
        </w:tc>
        <w:tc>
          <w:tcPr>
            <w:tcW w:w="1800" w:type="pct"/>
            <w:tcMar>
              <w:top w:w="57" w:type="dxa"/>
              <w:left w:w="57" w:type="dxa"/>
              <w:bottom w:w="57" w:type="dxa"/>
              <w:right w:w="57" w:type="dxa"/>
            </w:tcMar>
          </w:tcPr>
          <w:p w14:paraId="004459A8" w14:textId="77777777" w:rsidR="00E162F5" w:rsidRPr="00EC152B" w:rsidRDefault="00E162F5" w:rsidP="004939D9">
            <w:pPr>
              <w:pStyle w:val="Normal0"/>
              <w:rPr>
                <w:rFonts w:ascii="ＭＳ 明朝" w:eastAsia="ＭＳ 明朝" w:hAnsi="ＭＳ 明朝"/>
              </w:rPr>
            </w:pPr>
          </w:p>
        </w:tc>
        <w:tc>
          <w:tcPr>
            <w:tcW w:w="500" w:type="pct"/>
          </w:tcPr>
          <w:p w14:paraId="59303D00" w14:textId="77777777" w:rsidR="00AC7FF6" w:rsidRDefault="00AC7FF6">
            <w:pPr>
              <w:jc w:val="left"/>
            </w:pPr>
          </w:p>
        </w:tc>
        <w:tc>
          <w:tcPr>
            <w:tcW w:w="450" w:type="pct"/>
          </w:tcPr>
          <w:p w14:paraId="2AA100F8" w14:textId="77777777" w:rsidR="00AC7FF6" w:rsidRDefault="00AC7FF6">
            <w:pPr>
              <w:jc w:val="left"/>
            </w:pPr>
          </w:p>
        </w:tc>
      </w:tr>
      <w:tr w:rsidR="00AC7FF6" w14:paraId="766A7FB0" w14:textId="77777777">
        <w:tc>
          <w:tcPr>
            <w:tcW w:w="450" w:type="pct"/>
          </w:tcPr>
          <w:p w14:paraId="3C091296" w14:textId="7273BF3F" w:rsidR="00AC7FF6" w:rsidRPr="00EC152B" w:rsidRDefault="00A32D8B">
            <w:pPr>
              <w:jc w:val="left"/>
            </w:pPr>
            <w:r w:rsidRPr="00EC152B">
              <w:rPr>
                <w:szCs w:val="21"/>
              </w:rPr>
              <w:lastRenderedPageBreak/>
              <w:t>新:4</w:t>
            </w:r>
          </w:p>
          <w:p w14:paraId="431AD7BD" w14:textId="1571AFAE"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77D33FEE" w14:textId="77777777" w:rsidR="004939D9" w:rsidRPr="00EC152B" w:rsidRDefault="008A52D3" w:rsidP="004939D9">
            <w:pPr>
              <w:rPr>
                <w:rFonts w:ascii="ＭＳ 明朝" w:eastAsia="ＭＳ 明朝" w:hAnsi="ＭＳ 明朝"/>
              </w:rPr>
            </w:pPr>
            <w:r w:rsidRPr="00EC152B">
              <w:rPr>
                <w:rFonts w:ascii="ＭＳ 明朝" w:eastAsia="ＭＳ 明朝" w:hAnsi="ＭＳ 明朝" w:hint="eastAsia"/>
              </w:rPr>
              <w:t>16</w:t>
            </w:r>
            <w:r w:rsidRPr="00EC152B">
              <w:rPr>
                <w:rStyle w:val="ab"/>
                <w:rFonts w:ascii="ＭＳ 明朝" w:eastAsia="ＭＳ 明朝" w:hAnsi="ＭＳ 明朝" w:hint="eastAsia"/>
              </w:rPr>
              <w:t xml:space="preserve">　</w:t>
            </w:r>
            <w:r w:rsidR="004939D9" w:rsidRPr="00EC152B">
              <w:rPr>
                <w:rFonts w:ascii="ＭＳ 明朝" w:eastAsia="ＭＳ 明朝" w:hAnsi="ＭＳ 明朝" w:hint="eastAsia"/>
              </w:rPr>
              <w:t>解約、カードの利用停止等</w:t>
            </w:r>
          </w:p>
        </w:tc>
        <w:tc>
          <w:tcPr>
            <w:tcW w:w="1800" w:type="pct"/>
            <w:tcMar>
              <w:top w:w="57" w:type="dxa"/>
              <w:left w:w="57" w:type="dxa"/>
              <w:bottom w:w="57" w:type="dxa"/>
              <w:right w:w="57" w:type="dxa"/>
            </w:tcMar>
          </w:tcPr>
          <w:p w14:paraId="7E48783B" w14:textId="77777777" w:rsidR="00E162F5" w:rsidRPr="00EC152B" w:rsidRDefault="00E162F5" w:rsidP="004939D9">
            <w:pPr>
              <w:pStyle w:val="Normal0"/>
              <w:rPr>
                <w:rFonts w:ascii="ＭＳ 明朝" w:eastAsia="ＭＳ 明朝" w:hAnsi="ＭＳ 明朝"/>
              </w:rPr>
            </w:pPr>
            <w:r w:rsidRPr="00EC152B">
              <w:rPr>
                <w:rFonts w:ascii="ＭＳ 明朝" w:eastAsia="ＭＳ 明朝" w:hAnsi="ＭＳ 明朝" w:hint="eastAsia"/>
              </w:rPr>
              <w:t>16</w:t>
            </w:r>
            <w:r w:rsidRPr="00EC152B">
              <w:rPr>
                <w:rStyle w:val="ac"/>
                <w:rFonts w:ascii="ＭＳ 明朝" w:eastAsia="ＭＳ 明朝" w:hAnsi="ＭＳ 明朝" w:hint="eastAsia"/>
              </w:rPr>
              <w:t>．（</w:t>
            </w:r>
            <w:r w:rsidRPr="00EC152B">
              <w:rPr>
                <w:rFonts w:ascii="ＭＳ 明朝" w:eastAsia="ＭＳ 明朝" w:hAnsi="ＭＳ 明朝" w:hint="eastAsia"/>
              </w:rPr>
              <w:t>解約、カードの利用停止等</w:t>
            </w:r>
            <w:r w:rsidRPr="00EC152B">
              <w:rPr>
                <w:rStyle w:val="ac"/>
                <w:rFonts w:ascii="ＭＳ 明朝" w:eastAsia="ＭＳ 明朝" w:hAnsi="ＭＳ 明朝" w:hint="eastAsia"/>
              </w:rPr>
              <w:t>）</w:t>
            </w:r>
          </w:p>
        </w:tc>
        <w:tc>
          <w:tcPr>
            <w:tcW w:w="500" w:type="pct"/>
          </w:tcPr>
          <w:p w14:paraId="3D39697E" w14:textId="77777777" w:rsidR="00AC7FF6" w:rsidRDefault="00AC7FF6">
            <w:pPr>
              <w:jc w:val="left"/>
            </w:pPr>
          </w:p>
        </w:tc>
        <w:tc>
          <w:tcPr>
            <w:tcW w:w="450" w:type="pct"/>
          </w:tcPr>
          <w:p w14:paraId="5E90DC91" w14:textId="77777777" w:rsidR="00AC7FF6" w:rsidRDefault="00985924">
            <w:pPr>
              <w:jc w:val="left"/>
            </w:pPr>
            <w:r>
              <w:rPr>
                <w:rStyle w:val="ad"/>
              </w:rPr>
              <w:t>変更</w:t>
            </w:r>
          </w:p>
        </w:tc>
      </w:tr>
      <w:tr w:rsidR="00AC7FF6" w14:paraId="69B30039" w14:textId="77777777">
        <w:tc>
          <w:tcPr>
            <w:tcW w:w="450" w:type="pct"/>
          </w:tcPr>
          <w:p w14:paraId="6EB17B0C" w14:textId="0F52E3E6" w:rsidR="00AC7FF6" w:rsidRPr="00EC152B" w:rsidRDefault="00A32D8B">
            <w:pPr>
              <w:jc w:val="left"/>
            </w:pPr>
            <w:r w:rsidRPr="00EC152B">
              <w:rPr>
                <w:szCs w:val="21"/>
              </w:rPr>
              <w:t>新:4</w:t>
            </w:r>
          </w:p>
          <w:p w14:paraId="29CA5BCB" w14:textId="10B4104D"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53304BE5"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hint="eastAsia"/>
              </w:rPr>
              <w:t>) 貯金口座を解約する場合、カードの利用を取りやめる場合、または当組合普通貯金規定（普通貯金無利息型(決済用)規定を含みます。以下、同じです。</w:t>
            </w:r>
            <w:r w:rsidRPr="00EC152B">
              <w:rPr>
                <w:rFonts w:ascii="ＭＳ 明朝" w:eastAsia="ＭＳ 明朝" w:hAnsi="ＭＳ 明朝"/>
              </w:rPr>
              <w:t>）</w:t>
            </w:r>
            <w:r w:rsidR="00666AAE" w:rsidRPr="00EC152B">
              <w:rPr>
                <w:rFonts w:ascii="ＭＳ 明朝" w:eastAsia="ＭＳ 明朝" w:hAnsi="ＭＳ 明朝" w:hint="eastAsia"/>
              </w:rPr>
              <w:t>により、貯金口座が解約された場合には、そのカードを当店</w:t>
            </w:r>
            <w:r w:rsidRPr="00EC152B">
              <w:rPr>
                <w:rFonts w:ascii="ＭＳ 明朝" w:eastAsia="ＭＳ 明朝" w:hAnsi="ＭＳ 明朝" w:hint="eastAsia"/>
              </w:rPr>
              <w:t>に返却いただくか、本カードの</w:t>
            </w:r>
            <w:r w:rsidR="008A52D3" w:rsidRPr="00EC152B">
              <w:rPr>
                <w:rStyle w:val="ab"/>
                <w:rFonts w:ascii="ＭＳ 明朝" w:eastAsia="ＭＳ 明朝" w:hAnsi="ＭＳ 明朝" w:hint="eastAsia"/>
              </w:rPr>
              <w:t>IC</w:t>
            </w:r>
            <w:r w:rsidRPr="00EC152B">
              <w:rPr>
                <w:rFonts w:ascii="ＭＳ 明朝" w:eastAsia="ＭＳ 明朝" w:hAnsi="ＭＳ 明朝" w:hint="eastAsia"/>
              </w:rPr>
              <w:t>部分を切断のうえ破棄してください。</w:t>
            </w:r>
          </w:p>
        </w:tc>
        <w:tc>
          <w:tcPr>
            <w:tcW w:w="1800" w:type="pct"/>
            <w:tcMar>
              <w:top w:w="57" w:type="dxa"/>
              <w:left w:w="57" w:type="dxa"/>
              <w:bottom w:w="57" w:type="dxa"/>
              <w:right w:w="57" w:type="dxa"/>
            </w:tcMar>
          </w:tcPr>
          <w:p w14:paraId="7EDC5F2A"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(1) 貯金口座を解約する場合、カードの利用を取りやめる場合、または当組合普通貯金規定（普通貯金無利息型(決済用)規定を含みます。以下、同じです。</w:t>
            </w:r>
            <w:r w:rsidRPr="00EC152B">
              <w:rPr>
                <w:rFonts w:ascii="ＭＳ 明朝" w:eastAsia="ＭＳ 明朝" w:hAnsi="ＭＳ 明朝"/>
              </w:rPr>
              <w:t>）</w:t>
            </w:r>
            <w:r w:rsidRPr="00EC152B">
              <w:rPr>
                <w:rFonts w:ascii="ＭＳ 明朝" w:eastAsia="ＭＳ 明朝" w:hAnsi="ＭＳ 明朝" w:hint="eastAsia"/>
              </w:rPr>
              <w:t>により、貯金口座が解約された場合には、そのカードを当店に返却いただくか、本カードの</w:t>
            </w:r>
            <w:r w:rsidRPr="00EC152B">
              <w:rPr>
                <w:rStyle w:val="ac"/>
                <w:rFonts w:ascii="ＭＳ 明朝" w:eastAsia="ＭＳ 明朝" w:hAnsi="ＭＳ 明朝" w:hint="eastAsia"/>
              </w:rPr>
              <w:t>ＩＣ</w:t>
            </w:r>
            <w:r w:rsidRPr="00EC152B">
              <w:rPr>
                <w:rFonts w:ascii="ＭＳ 明朝" w:eastAsia="ＭＳ 明朝" w:hAnsi="ＭＳ 明朝" w:hint="eastAsia"/>
              </w:rPr>
              <w:t>部分を切断のうえ破棄してください。</w:t>
            </w:r>
          </w:p>
        </w:tc>
        <w:tc>
          <w:tcPr>
            <w:tcW w:w="500" w:type="pct"/>
          </w:tcPr>
          <w:p w14:paraId="673BB954" w14:textId="77777777" w:rsidR="00AC7FF6" w:rsidRDefault="00AC7FF6">
            <w:pPr>
              <w:jc w:val="left"/>
            </w:pPr>
          </w:p>
        </w:tc>
        <w:tc>
          <w:tcPr>
            <w:tcW w:w="450" w:type="pct"/>
          </w:tcPr>
          <w:p w14:paraId="7941BB15" w14:textId="77777777" w:rsidR="00AC7FF6" w:rsidRDefault="00985924">
            <w:pPr>
              <w:jc w:val="left"/>
            </w:pPr>
            <w:r>
              <w:rPr>
                <w:rStyle w:val="ad"/>
              </w:rPr>
              <w:t>変更</w:t>
            </w:r>
          </w:p>
        </w:tc>
      </w:tr>
      <w:tr w:rsidR="00AC7FF6" w14:paraId="2EB7DC07" w14:textId="77777777">
        <w:tc>
          <w:tcPr>
            <w:tcW w:w="450" w:type="pct"/>
          </w:tcPr>
          <w:p w14:paraId="131C849E" w14:textId="077B99DA" w:rsidR="00AC7FF6" w:rsidRPr="00EC152B" w:rsidRDefault="00A32D8B">
            <w:pPr>
              <w:jc w:val="left"/>
            </w:pPr>
            <w:r w:rsidRPr="00EC152B">
              <w:rPr>
                <w:szCs w:val="21"/>
              </w:rPr>
              <w:t>新:4</w:t>
            </w:r>
          </w:p>
          <w:p w14:paraId="4818692E" w14:textId="7E2B586E" w:rsidR="00AC7FF6" w:rsidRPr="00EC152B" w:rsidRDefault="00A32D8B">
            <w:pPr>
              <w:jc w:val="left"/>
            </w:pPr>
            <w:r w:rsidRPr="00EC152B">
              <w:rPr>
                <w:szCs w:val="21"/>
              </w:rPr>
              <w:t>旧:4</w:t>
            </w:r>
          </w:p>
        </w:tc>
        <w:tc>
          <w:tcPr>
            <w:tcW w:w="1800" w:type="pct"/>
            <w:tcMar>
              <w:top w:w="57" w:type="dxa"/>
              <w:left w:w="57" w:type="dxa"/>
              <w:bottom w:w="57" w:type="dxa"/>
              <w:right w:w="57" w:type="dxa"/>
            </w:tcMar>
          </w:tcPr>
          <w:p w14:paraId="6B87E3FF"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カードの改ざん、不正使用など当組合がカードの利用を不適当と認めた場合、および暗証相違回数オーバーの場合には、その利用をお断りすることがあります。この場合、当組合から請求があり</w:t>
            </w:r>
            <w:r w:rsidR="007131FD" w:rsidRPr="00EC152B">
              <w:rPr>
                <w:rFonts w:ascii="ＭＳ 明朝" w:eastAsia="ＭＳ 明朝" w:hAnsi="ＭＳ 明朝" w:hint="eastAsia"/>
              </w:rPr>
              <w:t>次第</w:t>
            </w:r>
            <w:r w:rsidRPr="00EC152B">
              <w:rPr>
                <w:rFonts w:ascii="ＭＳ 明朝" w:eastAsia="ＭＳ 明朝" w:hAnsi="ＭＳ 明朝" w:hint="eastAsia"/>
              </w:rPr>
              <w:t>直ちにカードを当店に返却してください。</w:t>
            </w:r>
          </w:p>
        </w:tc>
        <w:tc>
          <w:tcPr>
            <w:tcW w:w="1800" w:type="pct"/>
            <w:tcMar>
              <w:top w:w="57" w:type="dxa"/>
              <w:left w:w="57" w:type="dxa"/>
              <w:bottom w:w="57" w:type="dxa"/>
              <w:right w:w="57" w:type="dxa"/>
            </w:tcMar>
          </w:tcPr>
          <w:p w14:paraId="5742A91E"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(2) カードの改ざん、不正使用など当組合がカードの利用を不適当と認めた場合、および暗証相違回数オーバーの場合には、その利用をお断りすることがあります。この場合、当組合から請求があり次第直ちにカードを当店に返却してください。</w:t>
            </w:r>
          </w:p>
        </w:tc>
        <w:tc>
          <w:tcPr>
            <w:tcW w:w="500" w:type="pct"/>
          </w:tcPr>
          <w:p w14:paraId="335ECAED" w14:textId="77777777" w:rsidR="00AC7FF6" w:rsidRDefault="00AC7FF6">
            <w:pPr>
              <w:jc w:val="left"/>
            </w:pPr>
          </w:p>
        </w:tc>
        <w:tc>
          <w:tcPr>
            <w:tcW w:w="450" w:type="pct"/>
          </w:tcPr>
          <w:p w14:paraId="569BB692" w14:textId="77777777" w:rsidR="00AC7FF6" w:rsidRDefault="00AC7FF6">
            <w:pPr>
              <w:jc w:val="left"/>
            </w:pPr>
          </w:p>
        </w:tc>
      </w:tr>
      <w:tr w:rsidR="00AC7FF6" w14:paraId="3504C5A2" w14:textId="77777777">
        <w:tc>
          <w:tcPr>
            <w:tcW w:w="450" w:type="pct"/>
          </w:tcPr>
          <w:p w14:paraId="5E80BBFA" w14:textId="09C1A895" w:rsidR="00AC7FF6" w:rsidRPr="00EC152B" w:rsidRDefault="00A32D8B">
            <w:pPr>
              <w:jc w:val="left"/>
            </w:pPr>
            <w:r w:rsidRPr="00EC152B">
              <w:rPr>
                <w:szCs w:val="21"/>
              </w:rPr>
              <w:t>新:</w:t>
            </w:r>
            <w:r w:rsidR="00281301" w:rsidRPr="00EC152B">
              <w:rPr>
                <w:rFonts w:hint="eastAsia"/>
                <w:szCs w:val="21"/>
              </w:rPr>
              <w:t>4</w:t>
            </w:r>
          </w:p>
          <w:p w14:paraId="0BB851F2" w14:textId="2438DC44" w:rsidR="00AC7FF6" w:rsidRPr="00EC152B" w:rsidRDefault="00A32D8B">
            <w:pPr>
              <w:jc w:val="left"/>
            </w:pPr>
            <w:r w:rsidRPr="00EC152B">
              <w:rPr>
                <w:szCs w:val="21"/>
              </w:rPr>
              <w:t>旧:</w:t>
            </w:r>
            <w:r w:rsidR="00281301" w:rsidRPr="00EC152B">
              <w:rPr>
                <w:rFonts w:hint="eastAsia"/>
                <w:szCs w:val="21"/>
              </w:rPr>
              <w:t>4</w:t>
            </w:r>
          </w:p>
        </w:tc>
        <w:tc>
          <w:tcPr>
            <w:tcW w:w="1800" w:type="pct"/>
            <w:tcMar>
              <w:top w:w="57" w:type="dxa"/>
              <w:left w:w="57" w:type="dxa"/>
              <w:bottom w:w="57" w:type="dxa"/>
              <w:right w:w="57" w:type="dxa"/>
            </w:tcMar>
          </w:tcPr>
          <w:p w14:paraId="392C6883"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3</w:t>
            </w:r>
            <w:r w:rsidRPr="00EC152B">
              <w:rPr>
                <w:rFonts w:ascii="ＭＳ 明朝" w:eastAsia="ＭＳ 明朝" w:hAnsi="ＭＳ 明朝" w:hint="eastAsia"/>
              </w:rPr>
              <w:t>) 次の場合には、カードの利用を停止することがあります。この場合、当組合から請求があり次第直ちにカードを当店に返却してください。ただし、後記③の場合は、当組合の窓口において当組合所定の本人確認書類の提示を受け、当組合が届出の法人であることを確認できたときに停止を解除します。</w:t>
            </w:r>
          </w:p>
        </w:tc>
        <w:tc>
          <w:tcPr>
            <w:tcW w:w="1800" w:type="pct"/>
            <w:tcMar>
              <w:top w:w="57" w:type="dxa"/>
              <w:left w:w="57" w:type="dxa"/>
              <w:bottom w:w="57" w:type="dxa"/>
              <w:right w:w="57" w:type="dxa"/>
            </w:tcMar>
          </w:tcPr>
          <w:p w14:paraId="77B23AE2"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(3) 次の場合には、カードの利用を停止することがあります。この場合、当組合から請求があり次第直ちにカードを当店に返却してください。ただし、後記③の場合は、当組合の窓口において当組合所定の本人確認書類の提示を受け、当組合が届出の法人であることを確認できたときに停止を解除します。</w:t>
            </w:r>
          </w:p>
        </w:tc>
        <w:tc>
          <w:tcPr>
            <w:tcW w:w="500" w:type="pct"/>
          </w:tcPr>
          <w:p w14:paraId="0B89F361" w14:textId="77777777" w:rsidR="00AC7FF6" w:rsidRDefault="00AC7FF6">
            <w:pPr>
              <w:jc w:val="left"/>
            </w:pPr>
          </w:p>
        </w:tc>
        <w:tc>
          <w:tcPr>
            <w:tcW w:w="450" w:type="pct"/>
          </w:tcPr>
          <w:p w14:paraId="464A8CB5" w14:textId="77777777" w:rsidR="00AC7FF6" w:rsidRDefault="00AC7FF6">
            <w:pPr>
              <w:jc w:val="left"/>
            </w:pPr>
          </w:p>
        </w:tc>
      </w:tr>
      <w:tr w:rsidR="00AC7FF6" w14:paraId="6134BA40" w14:textId="77777777">
        <w:tc>
          <w:tcPr>
            <w:tcW w:w="450" w:type="pct"/>
          </w:tcPr>
          <w:p w14:paraId="131EB571" w14:textId="6B8335E2" w:rsidR="00AC7FF6" w:rsidRPr="00EC152B" w:rsidRDefault="00A32D8B">
            <w:pPr>
              <w:jc w:val="left"/>
            </w:pPr>
            <w:r w:rsidRPr="00EC152B">
              <w:rPr>
                <w:szCs w:val="21"/>
              </w:rPr>
              <w:t>新:5</w:t>
            </w:r>
          </w:p>
          <w:p w14:paraId="1C235E82" w14:textId="4186B889"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13ED6C62" w14:textId="77777777" w:rsidR="004939D9" w:rsidRPr="00EC152B" w:rsidRDefault="004939D9" w:rsidP="004939D9">
            <w:pPr>
              <w:ind w:firstLineChars="200" w:firstLine="420"/>
              <w:rPr>
                <w:rFonts w:ascii="ＭＳ 明朝" w:eastAsia="ＭＳ 明朝" w:hAnsi="ＭＳ 明朝"/>
              </w:rPr>
            </w:pPr>
            <w:r w:rsidRPr="00EC152B">
              <w:rPr>
                <w:rFonts w:ascii="ＭＳ 明朝" w:eastAsia="ＭＳ 明朝" w:hAnsi="ＭＳ 明朝" w:hint="eastAsia"/>
              </w:rPr>
              <w:t>①　第</w:t>
            </w:r>
            <w:r w:rsidR="008A52D3" w:rsidRPr="00EC152B">
              <w:rPr>
                <w:rFonts w:ascii="ＭＳ 明朝" w:eastAsia="ＭＳ 明朝" w:hAnsi="ＭＳ 明朝" w:hint="eastAsia"/>
              </w:rPr>
              <w:t>17</w:t>
            </w:r>
            <w:r w:rsidRPr="00EC152B">
              <w:rPr>
                <w:rFonts w:ascii="ＭＳ 明朝" w:eastAsia="ＭＳ 明朝" w:hAnsi="ＭＳ 明朝" w:hint="eastAsia"/>
              </w:rPr>
              <w:t>条に定める規定に違反した場合</w:t>
            </w:r>
          </w:p>
        </w:tc>
        <w:tc>
          <w:tcPr>
            <w:tcW w:w="1800" w:type="pct"/>
            <w:tcMar>
              <w:top w:w="57" w:type="dxa"/>
              <w:left w:w="57" w:type="dxa"/>
              <w:bottom w:w="57" w:type="dxa"/>
              <w:right w:w="57" w:type="dxa"/>
            </w:tcMar>
          </w:tcPr>
          <w:p w14:paraId="1663A633" w14:textId="77777777" w:rsidR="00E162F5" w:rsidRPr="00EC152B" w:rsidRDefault="00E162F5" w:rsidP="004939D9">
            <w:pPr>
              <w:pStyle w:val="Normal0"/>
              <w:ind w:firstLineChars="200" w:firstLine="420"/>
              <w:rPr>
                <w:rFonts w:ascii="ＭＳ 明朝" w:eastAsia="ＭＳ 明朝" w:hAnsi="ＭＳ 明朝"/>
              </w:rPr>
            </w:pPr>
            <w:r w:rsidRPr="00EC152B">
              <w:rPr>
                <w:rFonts w:ascii="ＭＳ 明朝" w:eastAsia="ＭＳ 明朝" w:hAnsi="ＭＳ 明朝" w:hint="eastAsia"/>
              </w:rPr>
              <w:t>①　第17条に定める規定に違反した場合</w:t>
            </w:r>
          </w:p>
        </w:tc>
        <w:tc>
          <w:tcPr>
            <w:tcW w:w="500" w:type="pct"/>
          </w:tcPr>
          <w:p w14:paraId="07EBA7A8" w14:textId="77777777" w:rsidR="00AC7FF6" w:rsidRDefault="00AC7FF6">
            <w:pPr>
              <w:jc w:val="left"/>
            </w:pPr>
          </w:p>
        </w:tc>
        <w:tc>
          <w:tcPr>
            <w:tcW w:w="450" w:type="pct"/>
          </w:tcPr>
          <w:p w14:paraId="768B8330" w14:textId="77777777" w:rsidR="00AC7FF6" w:rsidRDefault="00AC7FF6">
            <w:pPr>
              <w:jc w:val="left"/>
            </w:pPr>
          </w:p>
        </w:tc>
      </w:tr>
      <w:tr w:rsidR="00AC7FF6" w14:paraId="62824DC7" w14:textId="77777777">
        <w:tc>
          <w:tcPr>
            <w:tcW w:w="450" w:type="pct"/>
          </w:tcPr>
          <w:p w14:paraId="3EDA2628" w14:textId="1C7C7982" w:rsidR="00AC7FF6" w:rsidRPr="00EC152B" w:rsidRDefault="00A32D8B">
            <w:pPr>
              <w:jc w:val="left"/>
            </w:pPr>
            <w:r w:rsidRPr="00EC152B">
              <w:rPr>
                <w:szCs w:val="21"/>
              </w:rPr>
              <w:t>新:5</w:t>
            </w:r>
          </w:p>
          <w:p w14:paraId="51F69E81" w14:textId="4993C158"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7D2B89C2" w14:textId="77777777" w:rsidR="004939D9" w:rsidRPr="00EC152B" w:rsidRDefault="004939D9" w:rsidP="004939D9">
            <w:pPr>
              <w:ind w:leftChars="200" w:left="630" w:hangingChars="100" w:hanging="210"/>
              <w:rPr>
                <w:rFonts w:ascii="ＭＳ 明朝" w:eastAsia="ＭＳ 明朝" w:hAnsi="ＭＳ 明朝"/>
              </w:rPr>
            </w:pPr>
            <w:r w:rsidRPr="00EC152B">
              <w:rPr>
                <w:rFonts w:ascii="ＭＳ 明朝" w:eastAsia="ＭＳ 明朝" w:hAnsi="ＭＳ 明朝" w:hint="eastAsia"/>
              </w:rPr>
              <w:t>②　普通貯金規定により貯金口座の貯金取引が停止された場合</w:t>
            </w:r>
          </w:p>
        </w:tc>
        <w:tc>
          <w:tcPr>
            <w:tcW w:w="1800" w:type="pct"/>
            <w:tcMar>
              <w:top w:w="57" w:type="dxa"/>
              <w:left w:w="57" w:type="dxa"/>
              <w:bottom w:w="57" w:type="dxa"/>
              <w:right w:w="57" w:type="dxa"/>
            </w:tcMar>
          </w:tcPr>
          <w:p w14:paraId="0A50E1F3" w14:textId="77777777" w:rsidR="00E162F5" w:rsidRPr="00EC152B" w:rsidRDefault="00E162F5" w:rsidP="004939D9">
            <w:pPr>
              <w:pStyle w:val="Normal0"/>
              <w:ind w:leftChars="200" w:left="630" w:hangingChars="100" w:hanging="210"/>
              <w:rPr>
                <w:rFonts w:ascii="ＭＳ 明朝" w:eastAsia="ＭＳ 明朝" w:hAnsi="ＭＳ 明朝"/>
              </w:rPr>
            </w:pPr>
            <w:r w:rsidRPr="00EC152B">
              <w:rPr>
                <w:rFonts w:ascii="ＭＳ 明朝" w:eastAsia="ＭＳ 明朝" w:hAnsi="ＭＳ 明朝" w:hint="eastAsia"/>
              </w:rPr>
              <w:t>②　普通貯金規定により貯金口座の貯金取引が停止された場合</w:t>
            </w:r>
          </w:p>
        </w:tc>
        <w:tc>
          <w:tcPr>
            <w:tcW w:w="500" w:type="pct"/>
          </w:tcPr>
          <w:p w14:paraId="5BF8CE2A" w14:textId="77777777" w:rsidR="00AC7FF6" w:rsidRDefault="00AC7FF6">
            <w:pPr>
              <w:jc w:val="left"/>
            </w:pPr>
          </w:p>
        </w:tc>
        <w:tc>
          <w:tcPr>
            <w:tcW w:w="450" w:type="pct"/>
          </w:tcPr>
          <w:p w14:paraId="730A0582" w14:textId="77777777" w:rsidR="00AC7FF6" w:rsidRDefault="00AC7FF6">
            <w:pPr>
              <w:jc w:val="left"/>
            </w:pPr>
          </w:p>
        </w:tc>
      </w:tr>
      <w:tr w:rsidR="00AC7FF6" w14:paraId="3B654D33" w14:textId="77777777">
        <w:tc>
          <w:tcPr>
            <w:tcW w:w="450" w:type="pct"/>
          </w:tcPr>
          <w:p w14:paraId="3BEEA761" w14:textId="2962B14A" w:rsidR="00AC7FF6" w:rsidRPr="00EC152B" w:rsidRDefault="00A32D8B">
            <w:pPr>
              <w:jc w:val="left"/>
            </w:pPr>
            <w:r w:rsidRPr="00EC152B">
              <w:rPr>
                <w:szCs w:val="21"/>
              </w:rPr>
              <w:t>新:5</w:t>
            </w:r>
          </w:p>
          <w:p w14:paraId="4D981725" w14:textId="669FA22D"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5EBCB74A" w14:textId="77777777" w:rsidR="004939D9" w:rsidRPr="00EC152B" w:rsidRDefault="004939D9" w:rsidP="004939D9">
            <w:pPr>
              <w:ind w:leftChars="200" w:left="630" w:hangingChars="100" w:hanging="210"/>
              <w:rPr>
                <w:rFonts w:ascii="ＭＳ 明朝" w:eastAsia="ＭＳ 明朝" w:hAnsi="ＭＳ 明朝"/>
              </w:rPr>
            </w:pPr>
            <w:r w:rsidRPr="00EC152B">
              <w:rPr>
                <w:rFonts w:ascii="ＭＳ 明朝" w:eastAsia="ＭＳ 明朝" w:hAnsi="ＭＳ 明朝" w:hint="eastAsia"/>
              </w:rPr>
              <w:t>③　貯金口座に関し、最終の預入れまたは払戻しから当組合が別途表示する一定の期間が経過した場合</w:t>
            </w:r>
          </w:p>
        </w:tc>
        <w:tc>
          <w:tcPr>
            <w:tcW w:w="1800" w:type="pct"/>
            <w:tcMar>
              <w:top w:w="57" w:type="dxa"/>
              <w:left w:w="57" w:type="dxa"/>
              <w:bottom w:w="57" w:type="dxa"/>
              <w:right w:w="57" w:type="dxa"/>
            </w:tcMar>
          </w:tcPr>
          <w:p w14:paraId="08D06B5A" w14:textId="77777777" w:rsidR="00E162F5" w:rsidRPr="00EC152B" w:rsidRDefault="00E162F5" w:rsidP="004939D9">
            <w:pPr>
              <w:pStyle w:val="Normal0"/>
              <w:ind w:leftChars="200" w:left="630" w:hangingChars="100" w:hanging="210"/>
              <w:rPr>
                <w:rFonts w:ascii="ＭＳ 明朝" w:eastAsia="ＭＳ 明朝" w:hAnsi="ＭＳ 明朝"/>
              </w:rPr>
            </w:pPr>
            <w:r w:rsidRPr="00EC152B">
              <w:rPr>
                <w:rFonts w:ascii="ＭＳ 明朝" w:eastAsia="ＭＳ 明朝" w:hAnsi="ＭＳ 明朝" w:hint="eastAsia"/>
              </w:rPr>
              <w:t>③　貯金口座に関し、最終の預入れまたは払戻しから当組合が別途表示する一定の期間が経過した場合</w:t>
            </w:r>
          </w:p>
        </w:tc>
        <w:tc>
          <w:tcPr>
            <w:tcW w:w="500" w:type="pct"/>
          </w:tcPr>
          <w:p w14:paraId="3EB30A87" w14:textId="77777777" w:rsidR="00AC7FF6" w:rsidRDefault="00AC7FF6">
            <w:pPr>
              <w:jc w:val="left"/>
            </w:pPr>
          </w:p>
        </w:tc>
        <w:tc>
          <w:tcPr>
            <w:tcW w:w="450" w:type="pct"/>
          </w:tcPr>
          <w:p w14:paraId="75A7A4AC" w14:textId="77777777" w:rsidR="00AC7FF6" w:rsidRDefault="00AC7FF6">
            <w:pPr>
              <w:jc w:val="left"/>
            </w:pPr>
          </w:p>
        </w:tc>
      </w:tr>
      <w:tr w:rsidR="00AC7FF6" w14:paraId="3C4EF7B6" w14:textId="77777777">
        <w:tc>
          <w:tcPr>
            <w:tcW w:w="450" w:type="pct"/>
          </w:tcPr>
          <w:p w14:paraId="384F7AF7" w14:textId="2841CFA0" w:rsidR="00AC7FF6" w:rsidRPr="00EC152B" w:rsidRDefault="00A32D8B">
            <w:pPr>
              <w:jc w:val="left"/>
            </w:pPr>
            <w:r w:rsidRPr="00EC152B">
              <w:rPr>
                <w:szCs w:val="21"/>
              </w:rPr>
              <w:t>新:5</w:t>
            </w:r>
          </w:p>
          <w:p w14:paraId="5C2D1C9C" w14:textId="0E7D64C6"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49AF866E" w14:textId="77777777" w:rsidR="004939D9" w:rsidRPr="00EC152B" w:rsidRDefault="004939D9" w:rsidP="004939D9">
            <w:pPr>
              <w:pStyle w:val="a9"/>
            </w:pPr>
            <w:r w:rsidRPr="00EC152B">
              <w:rPr>
                <w:rFonts w:hint="eastAsia"/>
              </w:rPr>
              <w:t>④　カードが偽造、盗難、紛失等により不正に使用されるおそれがあると当組合が判断した場合</w:t>
            </w:r>
          </w:p>
        </w:tc>
        <w:tc>
          <w:tcPr>
            <w:tcW w:w="1800" w:type="pct"/>
            <w:tcMar>
              <w:top w:w="57" w:type="dxa"/>
              <w:left w:w="57" w:type="dxa"/>
              <w:bottom w:w="57" w:type="dxa"/>
              <w:right w:w="57" w:type="dxa"/>
            </w:tcMar>
          </w:tcPr>
          <w:p w14:paraId="6DC50A2B" w14:textId="77777777" w:rsidR="00E162F5" w:rsidRPr="00EC152B" w:rsidRDefault="00E162F5" w:rsidP="004939D9">
            <w:pPr>
              <w:pStyle w:val="BodyTextIndent0"/>
            </w:pPr>
            <w:r w:rsidRPr="00EC152B">
              <w:rPr>
                <w:rFonts w:hint="eastAsia"/>
              </w:rPr>
              <w:t>④　カードが偽造、盗難、紛失等により不正に使用されるおそれがあると当組合が判断した場合</w:t>
            </w:r>
          </w:p>
        </w:tc>
        <w:tc>
          <w:tcPr>
            <w:tcW w:w="500" w:type="pct"/>
          </w:tcPr>
          <w:p w14:paraId="3B23F627" w14:textId="77777777" w:rsidR="00AC7FF6" w:rsidRDefault="00AC7FF6">
            <w:pPr>
              <w:jc w:val="left"/>
            </w:pPr>
          </w:p>
        </w:tc>
        <w:tc>
          <w:tcPr>
            <w:tcW w:w="450" w:type="pct"/>
          </w:tcPr>
          <w:p w14:paraId="6DA70A9C" w14:textId="77777777" w:rsidR="00AC7FF6" w:rsidRDefault="00AC7FF6">
            <w:pPr>
              <w:jc w:val="left"/>
            </w:pPr>
          </w:p>
        </w:tc>
      </w:tr>
      <w:tr w:rsidR="00AC7FF6" w14:paraId="445864B3" w14:textId="77777777">
        <w:tc>
          <w:tcPr>
            <w:tcW w:w="450" w:type="pct"/>
          </w:tcPr>
          <w:p w14:paraId="5B274CC8" w14:textId="6E00EA7A" w:rsidR="00AC7FF6" w:rsidRPr="00EC152B" w:rsidRDefault="00AC7FF6">
            <w:pPr>
              <w:jc w:val="left"/>
            </w:pPr>
          </w:p>
        </w:tc>
        <w:tc>
          <w:tcPr>
            <w:tcW w:w="1800" w:type="pct"/>
            <w:tcMar>
              <w:top w:w="57" w:type="dxa"/>
              <w:left w:w="57" w:type="dxa"/>
              <w:bottom w:w="57" w:type="dxa"/>
              <w:right w:w="57" w:type="dxa"/>
            </w:tcMar>
          </w:tcPr>
          <w:p w14:paraId="0DB96F8C" w14:textId="77777777" w:rsidR="004939D9" w:rsidRPr="00EC152B" w:rsidRDefault="004939D9" w:rsidP="004939D9">
            <w:pPr>
              <w:rPr>
                <w:rFonts w:ascii="ＭＳ 明朝" w:eastAsia="ＭＳ 明朝" w:hAnsi="ＭＳ 明朝"/>
              </w:rPr>
            </w:pPr>
          </w:p>
        </w:tc>
        <w:tc>
          <w:tcPr>
            <w:tcW w:w="1800" w:type="pct"/>
            <w:tcMar>
              <w:top w:w="57" w:type="dxa"/>
              <w:left w:w="57" w:type="dxa"/>
              <w:bottom w:w="57" w:type="dxa"/>
              <w:right w:w="57" w:type="dxa"/>
            </w:tcMar>
          </w:tcPr>
          <w:p w14:paraId="1DF90E00" w14:textId="77777777" w:rsidR="00E162F5" w:rsidRPr="00EC152B" w:rsidRDefault="00E162F5" w:rsidP="004939D9">
            <w:pPr>
              <w:pStyle w:val="Normal0"/>
              <w:rPr>
                <w:rFonts w:ascii="ＭＳ 明朝" w:eastAsia="ＭＳ 明朝" w:hAnsi="ＭＳ 明朝"/>
              </w:rPr>
            </w:pPr>
          </w:p>
        </w:tc>
        <w:tc>
          <w:tcPr>
            <w:tcW w:w="500" w:type="pct"/>
          </w:tcPr>
          <w:p w14:paraId="769ADC0E" w14:textId="77777777" w:rsidR="00AC7FF6" w:rsidRDefault="00AC7FF6">
            <w:pPr>
              <w:jc w:val="left"/>
            </w:pPr>
          </w:p>
        </w:tc>
        <w:tc>
          <w:tcPr>
            <w:tcW w:w="450" w:type="pct"/>
          </w:tcPr>
          <w:p w14:paraId="2DF8FEEC" w14:textId="77777777" w:rsidR="00AC7FF6" w:rsidRDefault="00AC7FF6">
            <w:pPr>
              <w:jc w:val="left"/>
            </w:pPr>
          </w:p>
        </w:tc>
      </w:tr>
      <w:tr w:rsidR="00AC7FF6" w14:paraId="2E64FEE3" w14:textId="77777777">
        <w:tc>
          <w:tcPr>
            <w:tcW w:w="450" w:type="pct"/>
          </w:tcPr>
          <w:p w14:paraId="0E1BED04" w14:textId="512D821C" w:rsidR="00AC7FF6" w:rsidRPr="00EC152B" w:rsidRDefault="00A32D8B">
            <w:pPr>
              <w:jc w:val="left"/>
            </w:pPr>
            <w:r w:rsidRPr="00EC152B">
              <w:rPr>
                <w:szCs w:val="21"/>
              </w:rPr>
              <w:t>新:5</w:t>
            </w:r>
          </w:p>
          <w:p w14:paraId="60605897" w14:textId="4D931D8D"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6B338427" w14:textId="77777777" w:rsidR="004939D9" w:rsidRPr="00EC152B" w:rsidRDefault="008A52D3" w:rsidP="004939D9">
            <w:pPr>
              <w:rPr>
                <w:rFonts w:ascii="ＭＳ 明朝" w:eastAsia="ＭＳ 明朝" w:hAnsi="ＭＳ 明朝"/>
              </w:rPr>
            </w:pPr>
            <w:r w:rsidRPr="00EC152B">
              <w:rPr>
                <w:rFonts w:ascii="ＭＳ 明朝" w:eastAsia="ＭＳ 明朝" w:hAnsi="ＭＳ 明朝" w:hint="eastAsia"/>
              </w:rPr>
              <w:t>17</w:t>
            </w:r>
            <w:r w:rsidRPr="00EC152B">
              <w:rPr>
                <w:rStyle w:val="ab"/>
                <w:rFonts w:ascii="ＭＳ 明朝" w:eastAsia="ＭＳ 明朝" w:hAnsi="ＭＳ 明朝" w:hint="eastAsia"/>
              </w:rPr>
              <w:t xml:space="preserve">　</w:t>
            </w:r>
            <w:r w:rsidR="004939D9" w:rsidRPr="00EC152B">
              <w:rPr>
                <w:rFonts w:ascii="ＭＳ 明朝" w:eastAsia="ＭＳ 明朝" w:hAnsi="ＭＳ 明朝" w:hint="eastAsia"/>
              </w:rPr>
              <w:t>譲渡、質入れ等の禁止</w:t>
            </w:r>
          </w:p>
        </w:tc>
        <w:tc>
          <w:tcPr>
            <w:tcW w:w="1800" w:type="pct"/>
            <w:tcMar>
              <w:top w:w="57" w:type="dxa"/>
              <w:left w:w="57" w:type="dxa"/>
              <w:bottom w:w="57" w:type="dxa"/>
              <w:right w:w="57" w:type="dxa"/>
            </w:tcMar>
          </w:tcPr>
          <w:p w14:paraId="3261AA34" w14:textId="77777777" w:rsidR="00E162F5" w:rsidRPr="00EC152B" w:rsidRDefault="00E162F5" w:rsidP="004939D9">
            <w:pPr>
              <w:pStyle w:val="Normal0"/>
              <w:rPr>
                <w:rFonts w:ascii="ＭＳ 明朝" w:eastAsia="ＭＳ 明朝" w:hAnsi="ＭＳ 明朝"/>
              </w:rPr>
            </w:pPr>
            <w:r w:rsidRPr="00EC152B">
              <w:rPr>
                <w:rFonts w:ascii="ＭＳ 明朝" w:eastAsia="ＭＳ 明朝" w:hAnsi="ＭＳ 明朝" w:hint="eastAsia"/>
              </w:rPr>
              <w:t>17</w:t>
            </w:r>
            <w:r w:rsidRPr="00EC152B">
              <w:rPr>
                <w:rStyle w:val="ac"/>
                <w:rFonts w:ascii="ＭＳ 明朝" w:eastAsia="ＭＳ 明朝" w:hAnsi="ＭＳ 明朝" w:hint="eastAsia"/>
              </w:rPr>
              <w:t>．（</w:t>
            </w:r>
            <w:r w:rsidRPr="00EC152B">
              <w:rPr>
                <w:rFonts w:ascii="ＭＳ 明朝" w:eastAsia="ＭＳ 明朝" w:hAnsi="ＭＳ 明朝" w:hint="eastAsia"/>
              </w:rPr>
              <w:t>譲渡、質入れ等の禁止</w:t>
            </w:r>
            <w:r w:rsidRPr="00EC152B">
              <w:rPr>
                <w:rStyle w:val="ac"/>
                <w:rFonts w:ascii="ＭＳ 明朝" w:eastAsia="ＭＳ 明朝" w:hAnsi="ＭＳ 明朝" w:hint="eastAsia"/>
              </w:rPr>
              <w:t>）</w:t>
            </w:r>
          </w:p>
        </w:tc>
        <w:tc>
          <w:tcPr>
            <w:tcW w:w="500" w:type="pct"/>
          </w:tcPr>
          <w:p w14:paraId="67CB653B" w14:textId="77777777" w:rsidR="00AC7FF6" w:rsidRDefault="00AC7FF6">
            <w:pPr>
              <w:jc w:val="left"/>
            </w:pPr>
          </w:p>
        </w:tc>
        <w:tc>
          <w:tcPr>
            <w:tcW w:w="450" w:type="pct"/>
          </w:tcPr>
          <w:p w14:paraId="00F76832" w14:textId="77777777" w:rsidR="00AC7FF6" w:rsidRDefault="00985924">
            <w:pPr>
              <w:jc w:val="left"/>
            </w:pPr>
            <w:r>
              <w:rPr>
                <w:rStyle w:val="ad"/>
              </w:rPr>
              <w:t>変更</w:t>
            </w:r>
          </w:p>
        </w:tc>
      </w:tr>
      <w:tr w:rsidR="00AC7FF6" w14:paraId="39E201E3" w14:textId="77777777">
        <w:tc>
          <w:tcPr>
            <w:tcW w:w="450" w:type="pct"/>
          </w:tcPr>
          <w:p w14:paraId="4BED8733" w14:textId="16206E6F" w:rsidR="00AC7FF6" w:rsidRPr="00EC152B" w:rsidRDefault="00AC7FF6">
            <w:pPr>
              <w:jc w:val="left"/>
            </w:pPr>
          </w:p>
        </w:tc>
        <w:tc>
          <w:tcPr>
            <w:tcW w:w="1800" w:type="pct"/>
            <w:tcMar>
              <w:top w:w="57" w:type="dxa"/>
              <w:left w:w="57" w:type="dxa"/>
              <w:bottom w:w="57" w:type="dxa"/>
              <w:right w:w="57" w:type="dxa"/>
            </w:tcMar>
          </w:tcPr>
          <w:p w14:paraId="72689367" w14:textId="77777777" w:rsidR="004939D9" w:rsidRPr="00EC152B" w:rsidRDefault="004939D9" w:rsidP="004939D9">
            <w:pPr>
              <w:rPr>
                <w:rFonts w:ascii="ＭＳ 明朝" w:eastAsia="ＭＳ 明朝" w:hAnsi="ＭＳ 明朝"/>
              </w:rPr>
            </w:pPr>
          </w:p>
        </w:tc>
        <w:tc>
          <w:tcPr>
            <w:tcW w:w="1800" w:type="pct"/>
            <w:tcMar>
              <w:top w:w="57" w:type="dxa"/>
              <w:left w:w="57" w:type="dxa"/>
              <w:bottom w:w="57" w:type="dxa"/>
              <w:right w:w="57" w:type="dxa"/>
            </w:tcMar>
          </w:tcPr>
          <w:p w14:paraId="30EBDB7E" w14:textId="77777777" w:rsidR="00E162F5" w:rsidRPr="00EC152B" w:rsidRDefault="00E162F5" w:rsidP="004939D9">
            <w:pPr>
              <w:pStyle w:val="Normal0"/>
              <w:rPr>
                <w:rFonts w:ascii="ＭＳ 明朝" w:eastAsia="ＭＳ 明朝" w:hAnsi="ＭＳ 明朝"/>
              </w:rPr>
            </w:pPr>
          </w:p>
        </w:tc>
        <w:tc>
          <w:tcPr>
            <w:tcW w:w="500" w:type="pct"/>
          </w:tcPr>
          <w:p w14:paraId="63503B07" w14:textId="77777777" w:rsidR="00AC7FF6" w:rsidRDefault="00AC7FF6">
            <w:pPr>
              <w:jc w:val="left"/>
            </w:pPr>
          </w:p>
        </w:tc>
        <w:tc>
          <w:tcPr>
            <w:tcW w:w="450" w:type="pct"/>
          </w:tcPr>
          <w:p w14:paraId="17F5559C" w14:textId="77777777" w:rsidR="00AC7FF6" w:rsidRDefault="00AC7FF6">
            <w:pPr>
              <w:jc w:val="left"/>
            </w:pPr>
          </w:p>
        </w:tc>
      </w:tr>
      <w:tr w:rsidR="00AC7FF6" w14:paraId="5C273899" w14:textId="77777777">
        <w:tc>
          <w:tcPr>
            <w:tcW w:w="450" w:type="pct"/>
          </w:tcPr>
          <w:p w14:paraId="2E6F2E7E" w14:textId="2BB652EA" w:rsidR="00AC7FF6" w:rsidRPr="00EC152B" w:rsidRDefault="00A32D8B">
            <w:pPr>
              <w:jc w:val="left"/>
            </w:pPr>
            <w:r w:rsidRPr="00EC152B">
              <w:rPr>
                <w:szCs w:val="21"/>
              </w:rPr>
              <w:t>新:5</w:t>
            </w:r>
          </w:p>
          <w:p w14:paraId="7A57671F" w14:textId="3094D671"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061BF7D1" w14:textId="77777777" w:rsidR="004939D9" w:rsidRPr="00EC152B" w:rsidRDefault="008A52D3" w:rsidP="004939D9">
            <w:pPr>
              <w:rPr>
                <w:rFonts w:ascii="ＭＳ 明朝" w:eastAsia="ＭＳ 明朝" w:hAnsi="ＭＳ 明朝"/>
              </w:rPr>
            </w:pPr>
            <w:r w:rsidRPr="00EC152B">
              <w:rPr>
                <w:rFonts w:ascii="ＭＳ 明朝" w:eastAsia="ＭＳ 明朝" w:hAnsi="ＭＳ 明朝" w:hint="eastAsia"/>
              </w:rPr>
              <w:t>18</w:t>
            </w:r>
            <w:r w:rsidRPr="00EC152B">
              <w:rPr>
                <w:rStyle w:val="ab"/>
                <w:rFonts w:ascii="ＭＳ 明朝" w:eastAsia="ＭＳ 明朝" w:hAnsi="ＭＳ 明朝" w:hint="eastAsia"/>
              </w:rPr>
              <w:t xml:space="preserve">　</w:t>
            </w:r>
            <w:r w:rsidR="004939D9" w:rsidRPr="00EC152B">
              <w:rPr>
                <w:rFonts w:ascii="ＭＳ 明朝" w:eastAsia="ＭＳ 明朝" w:hAnsi="ＭＳ 明朝" w:hint="eastAsia"/>
              </w:rPr>
              <w:t>規定の適用</w:t>
            </w:r>
          </w:p>
        </w:tc>
        <w:tc>
          <w:tcPr>
            <w:tcW w:w="1800" w:type="pct"/>
            <w:tcMar>
              <w:top w:w="57" w:type="dxa"/>
              <w:left w:w="57" w:type="dxa"/>
              <w:bottom w:w="57" w:type="dxa"/>
              <w:right w:w="57" w:type="dxa"/>
            </w:tcMar>
          </w:tcPr>
          <w:p w14:paraId="79FEC199" w14:textId="77777777" w:rsidR="00E162F5" w:rsidRPr="00EC152B" w:rsidRDefault="00E162F5" w:rsidP="004939D9">
            <w:pPr>
              <w:pStyle w:val="Normal0"/>
              <w:rPr>
                <w:rFonts w:ascii="ＭＳ 明朝" w:eastAsia="ＭＳ 明朝" w:hAnsi="ＭＳ 明朝"/>
              </w:rPr>
            </w:pPr>
            <w:r w:rsidRPr="00EC152B">
              <w:rPr>
                <w:rFonts w:ascii="ＭＳ 明朝" w:eastAsia="ＭＳ 明朝" w:hAnsi="ＭＳ 明朝" w:hint="eastAsia"/>
              </w:rPr>
              <w:t>18</w:t>
            </w:r>
            <w:r w:rsidRPr="00EC152B">
              <w:rPr>
                <w:rStyle w:val="ac"/>
                <w:rFonts w:ascii="ＭＳ 明朝" w:eastAsia="ＭＳ 明朝" w:hAnsi="ＭＳ 明朝" w:hint="eastAsia"/>
              </w:rPr>
              <w:t>．（</w:t>
            </w:r>
            <w:r w:rsidRPr="00EC152B">
              <w:rPr>
                <w:rFonts w:ascii="ＭＳ 明朝" w:eastAsia="ＭＳ 明朝" w:hAnsi="ＭＳ 明朝" w:hint="eastAsia"/>
              </w:rPr>
              <w:t>規定の適用</w:t>
            </w:r>
            <w:r w:rsidRPr="00EC152B">
              <w:rPr>
                <w:rStyle w:val="ac"/>
                <w:rFonts w:ascii="ＭＳ 明朝" w:eastAsia="ＭＳ 明朝" w:hAnsi="ＭＳ 明朝" w:hint="eastAsia"/>
              </w:rPr>
              <w:t>）</w:t>
            </w:r>
          </w:p>
        </w:tc>
        <w:tc>
          <w:tcPr>
            <w:tcW w:w="500" w:type="pct"/>
          </w:tcPr>
          <w:p w14:paraId="3D55FF05" w14:textId="77777777" w:rsidR="00AC7FF6" w:rsidRDefault="00AC7FF6">
            <w:pPr>
              <w:jc w:val="left"/>
            </w:pPr>
          </w:p>
        </w:tc>
        <w:tc>
          <w:tcPr>
            <w:tcW w:w="450" w:type="pct"/>
          </w:tcPr>
          <w:p w14:paraId="27254726" w14:textId="77777777" w:rsidR="00AC7FF6" w:rsidRDefault="00985924">
            <w:pPr>
              <w:jc w:val="left"/>
            </w:pPr>
            <w:r>
              <w:rPr>
                <w:rStyle w:val="ad"/>
              </w:rPr>
              <w:t>変更</w:t>
            </w:r>
          </w:p>
        </w:tc>
      </w:tr>
      <w:tr w:rsidR="00AC7FF6" w14:paraId="38DC35B9" w14:textId="77777777">
        <w:tc>
          <w:tcPr>
            <w:tcW w:w="450" w:type="pct"/>
          </w:tcPr>
          <w:p w14:paraId="67B31D79" w14:textId="0CE4A00B" w:rsidR="00AC7FF6" w:rsidRPr="00EC152B" w:rsidRDefault="00A32D8B">
            <w:pPr>
              <w:jc w:val="left"/>
            </w:pPr>
            <w:r w:rsidRPr="00EC152B">
              <w:rPr>
                <w:szCs w:val="21"/>
              </w:rPr>
              <w:t>新:5</w:t>
            </w:r>
          </w:p>
          <w:p w14:paraId="5D7E8744" w14:textId="5CD34A1B"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5A183383" w14:textId="77777777" w:rsidR="004939D9" w:rsidRPr="00EC152B" w:rsidRDefault="004939D9" w:rsidP="004939D9">
            <w:pPr>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1</w:t>
            </w:r>
            <w:r w:rsidRPr="00EC152B">
              <w:rPr>
                <w:rFonts w:ascii="ＭＳ 明朝" w:eastAsia="ＭＳ 明朝" w:hAnsi="ＭＳ 明朝" w:hint="eastAsia"/>
              </w:rPr>
              <w:t xml:space="preserve">) </w:t>
            </w:r>
            <w:r w:rsidR="00AE7867" w:rsidRPr="00EC152B">
              <w:rPr>
                <w:rFonts w:ascii="ＭＳ 明朝" w:eastAsia="ＭＳ 明朝" w:hAnsi="ＭＳ 明朝" w:hint="eastAsia"/>
              </w:rPr>
              <w:t>この</w:t>
            </w:r>
            <w:r w:rsidRPr="00EC152B">
              <w:rPr>
                <w:rFonts w:ascii="ＭＳ 明朝" w:eastAsia="ＭＳ 明朝" w:hAnsi="ＭＳ 明朝" w:hint="eastAsia"/>
              </w:rPr>
              <w:t>規定に定めのない事項については、当組合普通貯金規定および振込規定により</w:t>
            </w:r>
            <w:r w:rsidR="008A52D3" w:rsidRPr="00EC152B">
              <w:rPr>
                <w:rFonts w:ascii="ＭＳ 明朝" w:eastAsia="ＭＳ 明朝" w:hAnsi="ＭＳ 明朝" w:hint="eastAsia"/>
              </w:rPr>
              <w:t>取</w:t>
            </w:r>
            <w:r w:rsidR="008A52D3" w:rsidRPr="00EC152B">
              <w:rPr>
                <w:rStyle w:val="ab"/>
                <w:rFonts w:ascii="ＭＳ 明朝" w:eastAsia="ＭＳ 明朝" w:hAnsi="ＭＳ 明朝" w:hint="eastAsia"/>
              </w:rPr>
              <w:t>り</w:t>
            </w:r>
            <w:r w:rsidR="008A52D3" w:rsidRPr="00EC152B">
              <w:rPr>
                <w:rFonts w:ascii="ＭＳ 明朝" w:eastAsia="ＭＳ 明朝" w:hAnsi="ＭＳ 明朝" w:hint="eastAsia"/>
              </w:rPr>
              <w:t>扱い</w:t>
            </w:r>
            <w:r w:rsidRPr="00EC152B">
              <w:rPr>
                <w:rFonts w:ascii="ＭＳ 明朝" w:eastAsia="ＭＳ 明朝" w:hAnsi="ＭＳ 明朝" w:hint="eastAsia"/>
              </w:rPr>
              <w:t>ます。</w:t>
            </w:r>
          </w:p>
        </w:tc>
        <w:tc>
          <w:tcPr>
            <w:tcW w:w="1800" w:type="pct"/>
            <w:tcMar>
              <w:top w:w="57" w:type="dxa"/>
              <w:left w:w="57" w:type="dxa"/>
              <w:bottom w:w="57" w:type="dxa"/>
              <w:right w:w="57" w:type="dxa"/>
            </w:tcMar>
          </w:tcPr>
          <w:p w14:paraId="6D7D136F" w14:textId="77777777" w:rsidR="00E162F5" w:rsidRPr="00EC152B" w:rsidRDefault="00E162F5" w:rsidP="004939D9">
            <w:pPr>
              <w:pStyle w:val="Normal0"/>
              <w:ind w:leftChars="100" w:left="420" w:hangingChars="100" w:hanging="210"/>
              <w:rPr>
                <w:rFonts w:ascii="ＭＳ 明朝" w:eastAsia="ＭＳ 明朝" w:hAnsi="ＭＳ 明朝"/>
              </w:rPr>
            </w:pPr>
            <w:r w:rsidRPr="00EC152B">
              <w:rPr>
                <w:rFonts w:ascii="ＭＳ 明朝" w:eastAsia="ＭＳ 明朝" w:hAnsi="ＭＳ 明朝" w:hint="eastAsia"/>
              </w:rPr>
              <w:t>(1) この規定に定めのない事項については、当組合普通貯金規定および振込規定により取扱います。</w:t>
            </w:r>
          </w:p>
        </w:tc>
        <w:tc>
          <w:tcPr>
            <w:tcW w:w="500" w:type="pct"/>
          </w:tcPr>
          <w:p w14:paraId="725F8A46" w14:textId="77777777" w:rsidR="00AC7FF6" w:rsidRDefault="00AC7FF6">
            <w:pPr>
              <w:jc w:val="left"/>
            </w:pPr>
          </w:p>
        </w:tc>
        <w:tc>
          <w:tcPr>
            <w:tcW w:w="450" w:type="pct"/>
          </w:tcPr>
          <w:p w14:paraId="5648907F" w14:textId="77777777" w:rsidR="00AC7FF6" w:rsidRDefault="00985924">
            <w:pPr>
              <w:jc w:val="left"/>
            </w:pPr>
            <w:r>
              <w:rPr>
                <w:rStyle w:val="ab"/>
              </w:rPr>
              <w:t>追加</w:t>
            </w:r>
          </w:p>
        </w:tc>
      </w:tr>
      <w:tr w:rsidR="00AC7FF6" w14:paraId="2E1D0A70" w14:textId="77777777">
        <w:tc>
          <w:tcPr>
            <w:tcW w:w="450" w:type="pct"/>
          </w:tcPr>
          <w:p w14:paraId="7305CF06" w14:textId="0B7712D2" w:rsidR="00AC7FF6" w:rsidRPr="00EC152B" w:rsidRDefault="00A32D8B">
            <w:pPr>
              <w:jc w:val="left"/>
            </w:pPr>
            <w:r w:rsidRPr="00EC152B">
              <w:rPr>
                <w:szCs w:val="21"/>
              </w:rPr>
              <w:t>新:5</w:t>
            </w:r>
          </w:p>
          <w:p w14:paraId="40E40AB2" w14:textId="5F30F3F1" w:rsidR="00AC7FF6" w:rsidRPr="00EC152B" w:rsidRDefault="00A32D8B">
            <w:pPr>
              <w:jc w:val="left"/>
            </w:pPr>
            <w:r w:rsidRPr="00EC152B">
              <w:rPr>
                <w:szCs w:val="21"/>
              </w:rPr>
              <w:t>旧</w:t>
            </w:r>
            <w:r w:rsidRPr="00EC152B">
              <w:rPr>
                <w:strike/>
                <w:szCs w:val="21"/>
              </w:rPr>
              <w:t>:</w:t>
            </w:r>
            <w:r w:rsidRPr="00EC152B">
              <w:rPr>
                <w:szCs w:val="21"/>
              </w:rPr>
              <w:t>5</w:t>
            </w:r>
          </w:p>
        </w:tc>
        <w:tc>
          <w:tcPr>
            <w:tcW w:w="1800" w:type="pct"/>
            <w:tcMar>
              <w:top w:w="57" w:type="dxa"/>
              <w:left w:w="57" w:type="dxa"/>
              <w:bottom w:w="57" w:type="dxa"/>
              <w:right w:w="57" w:type="dxa"/>
            </w:tcMar>
          </w:tcPr>
          <w:p w14:paraId="077B2FB3" w14:textId="77777777" w:rsidR="004939D9" w:rsidRPr="00EC152B" w:rsidRDefault="004939D9" w:rsidP="004939D9">
            <w:pPr>
              <w:spacing w:line="300" w:lineRule="exact"/>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2</w:t>
            </w:r>
            <w:r w:rsidRPr="00EC152B">
              <w:rPr>
                <w:rFonts w:ascii="ＭＳ 明朝" w:eastAsia="ＭＳ 明朝" w:hAnsi="ＭＳ 明朝" w:hint="eastAsia"/>
              </w:rPr>
              <w:t xml:space="preserve">) </w:t>
            </w:r>
            <w:r w:rsidR="00AE7867" w:rsidRPr="00EC152B">
              <w:rPr>
                <w:rFonts w:ascii="ＭＳ 明朝" w:eastAsia="ＭＳ 明朝" w:hAnsi="ＭＳ 明朝" w:hint="eastAsia"/>
              </w:rPr>
              <w:t>この規定は民法</w:t>
            </w:r>
            <w:r w:rsidR="00A61D72" w:rsidRPr="00EC152B">
              <w:rPr>
                <w:rFonts w:ascii="ＭＳ 明朝" w:eastAsia="ＭＳ 明朝" w:hAnsi="ＭＳ 明朝"/>
              </w:rPr>
              <w:t>に定める</w:t>
            </w:r>
            <w:r w:rsidR="00A61D72" w:rsidRPr="00EC152B">
              <w:rPr>
                <w:rFonts w:ascii="ＭＳ 明朝" w:eastAsia="ＭＳ 明朝" w:hAnsi="ＭＳ 明朝" w:hint="eastAsia"/>
              </w:rPr>
              <w:t>定型</w:t>
            </w:r>
            <w:r w:rsidR="00AE7867" w:rsidRPr="00EC152B">
              <w:rPr>
                <w:rFonts w:ascii="ＭＳ 明朝" w:eastAsia="ＭＳ 明朝" w:hAnsi="ＭＳ 明朝"/>
              </w:rPr>
              <w:t>約款に該当し</w:t>
            </w:r>
            <w:r w:rsidR="00AE7867" w:rsidRPr="00EC152B">
              <w:rPr>
                <w:rFonts w:ascii="ＭＳ 明朝" w:eastAsia="ＭＳ 明朝" w:hAnsi="ＭＳ 明朝" w:hint="eastAsia"/>
              </w:rPr>
              <w:t>ます。当組合は</w:t>
            </w:r>
            <w:r w:rsidR="00AE7867" w:rsidRPr="00EC152B">
              <w:rPr>
                <w:rFonts w:ascii="ＭＳ 明朝" w:eastAsia="ＭＳ 明朝" w:hAnsi="ＭＳ 明朝"/>
              </w:rPr>
              <w:t>、</w:t>
            </w:r>
            <w:r w:rsidR="00AE7867" w:rsidRPr="00EC152B">
              <w:rPr>
                <w:rFonts w:ascii="ＭＳ 明朝" w:eastAsia="ＭＳ 明朝" w:hAnsi="ＭＳ 明朝" w:hint="eastAsia"/>
              </w:rPr>
              <w:t>この規定の各条項は、金融情勢その他の状況の変化その他相当の事由があると認められる場合には、</w:t>
            </w:r>
            <w:r w:rsidR="00AE7867" w:rsidRPr="00EC152B">
              <w:rPr>
                <w:rFonts w:ascii="ＭＳ 明朝" w:eastAsia="ＭＳ 明朝" w:hAnsi="ＭＳ 明朝"/>
              </w:rPr>
              <w:t>民法の定型約款の変更の規定に基づいて変更するものとします。</w:t>
            </w:r>
          </w:p>
        </w:tc>
        <w:tc>
          <w:tcPr>
            <w:tcW w:w="1800" w:type="pct"/>
            <w:tcMar>
              <w:top w:w="57" w:type="dxa"/>
              <w:left w:w="57" w:type="dxa"/>
              <w:bottom w:w="57" w:type="dxa"/>
              <w:right w:w="57" w:type="dxa"/>
            </w:tcMar>
          </w:tcPr>
          <w:p w14:paraId="1BE1A21F" w14:textId="77777777" w:rsidR="00E162F5" w:rsidRPr="00EC152B" w:rsidRDefault="00E162F5" w:rsidP="004939D9">
            <w:pPr>
              <w:pStyle w:val="Normal0"/>
              <w:spacing w:line="300" w:lineRule="exact"/>
              <w:ind w:leftChars="100" w:left="420" w:hangingChars="100" w:hanging="210"/>
              <w:rPr>
                <w:rFonts w:ascii="ＭＳ 明朝" w:eastAsia="ＭＳ 明朝" w:hAnsi="ＭＳ 明朝"/>
              </w:rPr>
            </w:pPr>
            <w:r w:rsidRPr="00EC152B">
              <w:rPr>
                <w:rFonts w:ascii="ＭＳ 明朝" w:eastAsia="ＭＳ 明朝" w:hAnsi="ＭＳ 明朝" w:hint="eastAsia"/>
              </w:rPr>
              <w:t>(2) この規定は民法</w:t>
            </w:r>
            <w:r w:rsidRPr="00EC152B">
              <w:rPr>
                <w:rFonts w:ascii="ＭＳ 明朝" w:eastAsia="ＭＳ 明朝" w:hAnsi="ＭＳ 明朝"/>
              </w:rPr>
              <w:t>に定める</w:t>
            </w:r>
            <w:r w:rsidRPr="00EC152B">
              <w:rPr>
                <w:rFonts w:ascii="ＭＳ 明朝" w:eastAsia="ＭＳ 明朝" w:hAnsi="ＭＳ 明朝" w:hint="eastAsia"/>
              </w:rPr>
              <w:t>定型</w:t>
            </w:r>
            <w:r w:rsidRPr="00EC152B">
              <w:rPr>
                <w:rFonts w:ascii="ＭＳ 明朝" w:eastAsia="ＭＳ 明朝" w:hAnsi="ＭＳ 明朝"/>
              </w:rPr>
              <w:t>約款に該当し</w:t>
            </w:r>
            <w:r w:rsidRPr="00EC152B">
              <w:rPr>
                <w:rFonts w:ascii="ＭＳ 明朝" w:eastAsia="ＭＳ 明朝" w:hAnsi="ＭＳ 明朝" w:hint="eastAsia"/>
              </w:rPr>
              <w:t>ます。当組合は</w:t>
            </w:r>
            <w:r w:rsidRPr="00EC152B">
              <w:rPr>
                <w:rFonts w:ascii="ＭＳ 明朝" w:eastAsia="ＭＳ 明朝" w:hAnsi="ＭＳ 明朝"/>
              </w:rPr>
              <w:t>、</w:t>
            </w:r>
            <w:r w:rsidRPr="00EC152B">
              <w:rPr>
                <w:rFonts w:ascii="ＭＳ 明朝" w:eastAsia="ＭＳ 明朝" w:hAnsi="ＭＳ 明朝" w:hint="eastAsia"/>
              </w:rPr>
              <w:t>この規定の各条項は、金融情勢その他の状況の変化その他相当の事由があると認められる場合には、</w:t>
            </w:r>
            <w:r w:rsidRPr="00EC152B">
              <w:rPr>
                <w:rFonts w:ascii="ＭＳ 明朝" w:eastAsia="ＭＳ 明朝" w:hAnsi="ＭＳ 明朝"/>
              </w:rPr>
              <w:t>民法の定型約款の変更の規定に基づいて変更するものとします。</w:t>
            </w:r>
          </w:p>
        </w:tc>
        <w:tc>
          <w:tcPr>
            <w:tcW w:w="500" w:type="pct"/>
          </w:tcPr>
          <w:p w14:paraId="3A154CAA" w14:textId="77777777" w:rsidR="00AC7FF6" w:rsidRDefault="00AC7FF6">
            <w:pPr>
              <w:jc w:val="left"/>
            </w:pPr>
          </w:p>
        </w:tc>
        <w:tc>
          <w:tcPr>
            <w:tcW w:w="450" w:type="pct"/>
          </w:tcPr>
          <w:p w14:paraId="5E2AE195" w14:textId="77777777" w:rsidR="00AC7FF6" w:rsidRDefault="00AC7FF6">
            <w:pPr>
              <w:jc w:val="left"/>
            </w:pPr>
          </w:p>
        </w:tc>
      </w:tr>
      <w:tr w:rsidR="00AC7FF6" w14:paraId="6889AF73" w14:textId="77777777">
        <w:tc>
          <w:tcPr>
            <w:tcW w:w="450" w:type="pct"/>
          </w:tcPr>
          <w:p w14:paraId="2B264773" w14:textId="727BA4EC" w:rsidR="00AC7FF6" w:rsidRPr="00EC152B" w:rsidRDefault="00A32D8B">
            <w:pPr>
              <w:jc w:val="left"/>
            </w:pPr>
            <w:r w:rsidRPr="00EC152B">
              <w:rPr>
                <w:szCs w:val="21"/>
              </w:rPr>
              <w:t>新:5</w:t>
            </w:r>
          </w:p>
          <w:p w14:paraId="768FDBAB" w14:textId="30175D2E"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07EB279C" w14:textId="77777777" w:rsidR="004939D9" w:rsidRPr="00EC152B" w:rsidRDefault="004939D9" w:rsidP="004939D9">
            <w:pPr>
              <w:spacing w:line="300" w:lineRule="exact"/>
              <w:ind w:leftChars="100" w:left="420" w:hangingChars="100" w:hanging="210"/>
              <w:rPr>
                <w:rFonts w:ascii="ＭＳ 明朝" w:eastAsia="ＭＳ 明朝" w:hAnsi="ＭＳ 明朝"/>
              </w:rPr>
            </w:pPr>
            <w:r w:rsidRPr="00EC152B">
              <w:rPr>
                <w:rFonts w:ascii="ＭＳ 明朝" w:eastAsia="ＭＳ 明朝" w:hAnsi="ＭＳ 明朝" w:hint="eastAsia"/>
              </w:rPr>
              <w:t>(</w:t>
            </w:r>
            <w:r w:rsidR="008A52D3" w:rsidRPr="00EC152B">
              <w:rPr>
                <w:rFonts w:ascii="ＭＳ 明朝" w:eastAsia="ＭＳ 明朝" w:hAnsi="ＭＳ 明朝" w:hint="eastAsia"/>
              </w:rPr>
              <w:t>3</w:t>
            </w:r>
            <w:r w:rsidRPr="00EC152B">
              <w:rPr>
                <w:rFonts w:ascii="ＭＳ 明朝" w:eastAsia="ＭＳ 明朝" w:hAnsi="ＭＳ 明朝" w:hint="eastAsia"/>
              </w:rPr>
              <w:t xml:space="preserve">) </w:t>
            </w:r>
            <w:r w:rsidR="00AE7867" w:rsidRPr="00EC152B">
              <w:rPr>
                <w:rFonts w:ascii="ＭＳ 明朝" w:eastAsia="ＭＳ 明朝" w:hAnsi="ＭＳ 明朝" w:hint="eastAsia"/>
              </w:rPr>
              <w:t>前項によるこの規定の変更は、変更後の規定の内容を、店頭表示、インターネットその他相当の方法で公表し、公表の際に定める適用開始日</w:t>
            </w:r>
            <w:r w:rsidR="00AE7867" w:rsidRPr="00EC152B">
              <w:rPr>
                <w:rFonts w:ascii="ＭＳ 明朝" w:eastAsia="ＭＳ 明朝" w:hAnsi="ＭＳ 明朝"/>
              </w:rPr>
              <w:t>から適用されるものとします。</w:t>
            </w:r>
          </w:p>
        </w:tc>
        <w:tc>
          <w:tcPr>
            <w:tcW w:w="1800" w:type="pct"/>
            <w:tcMar>
              <w:top w:w="57" w:type="dxa"/>
              <w:left w:w="57" w:type="dxa"/>
              <w:bottom w:w="57" w:type="dxa"/>
              <w:right w:w="57" w:type="dxa"/>
            </w:tcMar>
          </w:tcPr>
          <w:p w14:paraId="635B4225" w14:textId="77777777" w:rsidR="00E162F5" w:rsidRPr="00EC152B" w:rsidRDefault="00E162F5" w:rsidP="004939D9">
            <w:pPr>
              <w:pStyle w:val="Normal0"/>
              <w:spacing w:line="300" w:lineRule="exact"/>
              <w:ind w:leftChars="100" w:left="420" w:hangingChars="100" w:hanging="210"/>
              <w:rPr>
                <w:rFonts w:ascii="ＭＳ 明朝" w:eastAsia="ＭＳ 明朝" w:hAnsi="ＭＳ 明朝"/>
              </w:rPr>
            </w:pPr>
            <w:r w:rsidRPr="00EC152B">
              <w:rPr>
                <w:rFonts w:ascii="ＭＳ 明朝" w:eastAsia="ＭＳ 明朝" w:hAnsi="ＭＳ 明朝" w:hint="eastAsia"/>
              </w:rPr>
              <w:t>(3) 前項によるこの規定の変更は、変更後の規定の内容を、店頭表示、インターネットその他相当の方法で公表し、公表の際に定める適用開始日</w:t>
            </w:r>
            <w:r w:rsidRPr="00EC152B">
              <w:rPr>
                <w:rFonts w:ascii="ＭＳ 明朝" w:eastAsia="ＭＳ 明朝" w:hAnsi="ＭＳ 明朝"/>
              </w:rPr>
              <w:t>から適用されるものとします。</w:t>
            </w:r>
          </w:p>
        </w:tc>
        <w:tc>
          <w:tcPr>
            <w:tcW w:w="500" w:type="pct"/>
          </w:tcPr>
          <w:p w14:paraId="3F05614E" w14:textId="77777777" w:rsidR="00AC7FF6" w:rsidRDefault="00AC7FF6">
            <w:pPr>
              <w:jc w:val="left"/>
            </w:pPr>
          </w:p>
        </w:tc>
        <w:tc>
          <w:tcPr>
            <w:tcW w:w="450" w:type="pct"/>
          </w:tcPr>
          <w:p w14:paraId="4C72BB56" w14:textId="77777777" w:rsidR="00AC7FF6" w:rsidRDefault="00AC7FF6">
            <w:pPr>
              <w:jc w:val="left"/>
            </w:pPr>
          </w:p>
        </w:tc>
      </w:tr>
      <w:tr w:rsidR="00AC7FF6" w14:paraId="02972BAC" w14:textId="77777777">
        <w:tc>
          <w:tcPr>
            <w:tcW w:w="450" w:type="pct"/>
          </w:tcPr>
          <w:p w14:paraId="3D03C771" w14:textId="640DCA5C" w:rsidR="00AC7FF6" w:rsidRPr="00EC152B" w:rsidRDefault="00AC7FF6">
            <w:pPr>
              <w:jc w:val="left"/>
            </w:pPr>
          </w:p>
        </w:tc>
        <w:tc>
          <w:tcPr>
            <w:tcW w:w="1800" w:type="pct"/>
            <w:tcMar>
              <w:top w:w="57" w:type="dxa"/>
              <w:left w:w="57" w:type="dxa"/>
              <w:bottom w:w="57" w:type="dxa"/>
              <w:right w:w="57" w:type="dxa"/>
            </w:tcMar>
          </w:tcPr>
          <w:p w14:paraId="55071922" w14:textId="77777777" w:rsidR="004939D9" w:rsidRPr="00EC152B" w:rsidRDefault="004939D9" w:rsidP="00E32E7C">
            <w:pPr>
              <w:spacing w:line="300" w:lineRule="exact"/>
              <w:rPr>
                <w:rFonts w:ascii="ＭＳ 明朝" w:eastAsia="ＭＳ 明朝" w:hAnsi="ＭＳ 明朝"/>
                <w:color w:val="FF0000"/>
              </w:rPr>
            </w:pPr>
          </w:p>
        </w:tc>
        <w:tc>
          <w:tcPr>
            <w:tcW w:w="1800" w:type="pct"/>
            <w:tcMar>
              <w:top w:w="57" w:type="dxa"/>
              <w:left w:w="57" w:type="dxa"/>
              <w:bottom w:w="57" w:type="dxa"/>
              <w:right w:w="57" w:type="dxa"/>
            </w:tcMar>
          </w:tcPr>
          <w:p w14:paraId="0C5C1A73" w14:textId="77777777" w:rsidR="00E162F5" w:rsidRPr="00EC152B" w:rsidRDefault="00E162F5" w:rsidP="00E32E7C">
            <w:pPr>
              <w:pStyle w:val="Normal0"/>
              <w:spacing w:line="300" w:lineRule="exact"/>
              <w:rPr>
                <w:rFonts w:ascii="ＭＳ 明朝" w:eastAsia="ＭＳ 明朝" w:hAnsi="ＭＳ 明朝"/>
                <w:color w:val="FF0000"/>
              </w:rPr>
            </w:pPr>
          </w:p>
        </w:tc>
        <w:tc>
          <w:tcPr>
            <w:tcW w:w="500" w:type="pct"/>
          </w:tcPr>
          <w:p w14:paraId="446F733C" w14:textId="77777777" w:rsidR="00AC7FF6" w:rsidRDefault="00AC7FF6">
            <w:pPr>
              <w:jc w:val="left"/>
            </w:pPr>
          </w:p>
        </w:tc>
        <w:tc>
          <w:tcPr>
            <w:tcW w:w="450" w:type="pct"/>
          </w:tcPr>
          <w:p w14:paraId="02A4AD40" w14:textId="77777777" w:rsidR="00AC7FF6" w:rsidRDefault="00AC7FF6">
            <w:pPr>
              <w:jc w:val="left"/>
            </w:pPr>
          </w:p>
        </w:tc>
      </w:tr>
      <w:tr w:rsidR="00AC7FF6" w14:paraId="6D6BF242" w14:textId="77777777">
        <w:tc>
          <w:tcPr>
            <w:tcW w:w="450" w:type="pct"/>
          </w:tcPr>
          <w:p w14:paraId="7C731A88" w14:textId="3FD453D3" w:rsidR="00AC7FF6" w:rsidRPr="00EC152B" w:rsidRDefault="00A32D8B">
            <w:pPr>
              <w:jc w:val="left"/>
            </w:pPr>
            <w:r w:rsidRPr="00EC152B">
              <w:rPr>
                <w:szCs w:val="21"/>
              </w:rPr>
              <w:t>新:5</w:t>
            </w:r>
          </w:p>
          <w:p w14:paraId="66CDDB52" w14:textId="5ED464CD"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0263BE2C" w14:textId="77777777" w:rsidR="00C76B24" w:rsidRPr="00EC152B" w:rsidRDefault="004939D9" w:rsidP="008E6310">
            <w:pPr>
              <w:pStyle w:val="a8"/>
            </w:pPr>
            <w:r w:rsidRPr="00EC152B">
              <w:rPr>
                <w:rFonts w:hint="eastAsia"/>
              </w:rPr>
              <w:t>以　上</w:t>
            </w:r>
          </w:p>
        </w:tc>
        <w:tc>
          <w:tcPr>
            <w:tcW w:w="1800" w:type="pct"/>
            <w:tcMar>
              <w:top w:w="57" w:type="dxa"/>
              <w:left w:w="57" w:type="dxa"/>
              <w:bottom w:w="57" w:type="dxa"/>
              <w:right w:w="57" w:type="dxa"/>
            </w:tcMar>
          </w:tcPr>
          <w:p w14:paraId="4783483E" w14:textId="77777777" w:rsidR="00E162F5" w:rsidRPr="00EC152B" w:rsidRDefault="00E162F5" w:rsidP="008E6310">
            <w:pPr>
              <w:pStyle w:val="Closing0"/>
            </w:pPr>
            <w:r w:rsidRPr="00EC152B">
              <w:rPr>
                <w:rFonts w:hint="eastAsia"/>
              </w:rPr>
              <w:t>以　上</w:t>
            </w:r>
          </w:p>
        </w:tc>
        <w:tc>
          <w:tcPr>
            <w:tcW w:w="500" w:type="pct"/>
          </w:tcPr>
          <w:p w14:paraId="12775D74" w14:textId="77777777" w:rsidR="00AC7FF6" w:rsidRDefault="00AC7FF6">
            <w:pPr>
              <w:jc w:val="left"/>
            </w:pPr>
          </w:p>
        </w:tc>
        <w:tc>
          <w:tcPr>
            <w:tcW w:w="450" w:type="pct"/>
          </w:tcPr>
          <w:p w14:paraId="0848D6FA" w14:textId="77777777" w:rsidR="00AC7FF6" w:rsidRDefault="00AC7FF6">
            <w:pPr>
              <w:jc w:val="left"/>
            </w:pPr>
          </w:p>
        </w:tc>
      </w:tr>
      <w:tr w:rsidR="00AC7FF6" w14:paraId="52590EEE" w14:textId="77777777">
        <w:tc>
          <w:tcPr>
            <w:tcW w:w="450" w:type="pct"/>
          </w:tcPr>
          <w:p w14:paraId="6139CC14" w14:textId="4FAE028E" w:rsidR="00AC7FF6" w:rsidRPr="00EC152B" w:rsidRDefault="00A32D8B">
            <w:pPr>
              <w:jc w:val="left"/>
            </w:pPr>
            <w:r w:rsidRPr="00EC152B">
              <w:rPr>
                <w:szCs w:val="21"/>
              </w:rPr>
              <w:t>新:5</w:t>
            </w:r>
          </w:p>
          <w:p w14:paraId="01571015" w14:textId="0B7D220B" w:rsidR="00AC7FF6" w:rsidRPr="00EC152B" w:rsidRDefault="00A32D8B">
            <w:pPr>
              <w:jc w:val="left"/>
            </w:pPr>
            <w:r w:rsidRPr="00EC152B">
              <w:rPr>
                <w:szCs w:val="21"/>
              </w:rPr>
              <w:t>旧:5</w:t>
            </w:r>
          </w:p>
        </w:tc>
        <w:tc>
          <w:tcPr>
            <w:tcW w:w="1800" w:type="pct"/>
            <w:tcMar>
              <w:top w:w="57" w:type="dxa"/>
              <w:left w:w="57" w:type="dxa"/>
              <w:bottom w:w="57" w:type="dxa"/>
              <w:right w:w="57" w:type="dxa"/>
            </w:tcMar>
          </w:tcPr>
          <w:p w14:paraId="0410AFED" w14:textId="09FDFDA4" w:rsidR="00E162F5" w:rsidRPr="00EC152B" w:rsidRDefault="008E6310" w:rsidP="00E32E7C">
            <w:pPr>
              <w:pStyle w:val="a8"/>
            </w:pPr>
            <w:r w:rsidRPr="00EC152B">
              <w:rPr>
                <w:rFonts w:hint="eastAsia"/>
              </w:rPr>
              <w:t>（</w:t>
            </w:r>
            <w:r w:rsidR="007A4CA5" w:rsidRPr="00EC152B">
              <w:rPr>
                <w:rFonts w:hint="eastAsia"/>
              </w:rPr>
              <w:t>２０２６</w:t>
            </w:r>
            <w:r w:rsidRPr="00EC152B">
              <w:rPr>
                <w:rFonts w:hint="eastAsia"/>
              </w:rPr>
              <w:t>年</w:t>
            </w:r>
            <w:r w:rsidR="007A4CA5" w:rsidRPr="00EC152B">
              <w:rPr>
                <w:rFonts w:hint="eastAsia"/>
              </w:rPr>
              <w:t>９</w:t>
            </w:r>
            <w:r w:rsidRPr="00EC152B">
              <w:rPr>
                <w:rFonts w:hint="eastAsia"/>
              </w:rPr>
              <w:t>月</w:t>
            </w:r>
            <w:r w:rsidR="007A4CA5" w:rsidRPr="00EC152B">
              <w:rPr>
                <w:rFonts w:hint="eastAsia"/>
              </w:rPr>
              <w:t>１</w:t>
            </w:r>
            <w:r w:rsidRPr="00EC152B">
              <w:rPr>
                <w:rFonts w:hint="eastAsia"/>
              </w:rPr>
              <w:t>日現在）</w:t>
            </w:r>
          </w:p>
        </w:tc>
        <w:tc>
          <w:tcPr>
            <w:tcW w:w="1800" w:type="pct"/>
            <w:tcMar>
              <w:top w:w="57" w:type="dxa"/>
              <w:left w:w="57" w:type="dxa"/>
              <w:bottom w:w="57" w:type="dxa"/>
              <w:right w:w="57" w:type="dxa"/>
            </w:tcMar>
          </w:tcPr>
          <w:p w14:paraId="0F39D6B7" w14:textId="5DC53C9B" w:rsidR="00E162F5" w:rsidRPr="00EC152B" w:rsidRDefault="00E162F5" w:rsidP="00E32E7C">
            <w:pPr>
              <w:pStyle w:val="Closing0"/>
            </w:pPr>
            <w:r w:rsidRPr="00EC152B">
              <w:rPr>
                <w:rFonts w:hint="eastAsia"/>
              </w:rPr>
              <w:t>（</w:t>
            </w:r>
            <w:r w:rsidR="007A4CA5" w:rsidRPr="00EC152B">
              <w:rPr>
                <w:rFonts w:hint="eastAsia"/>
              </w:rPr>
              <w:t>２０２２</w:t>
            </w:r>
            <w:r w:rsidRPr="00EC152B">
              <w:rPr>
                <w:rFonts w:hint="eastAsia"/>
              </w:rPr>
              <w:t>年</w:t>
            </w:r>
            <w:r w:rsidR="007A4CA5" w:rsidRPr="00EC152B">
              <w:rPr>
                <w:rFonts w:hint="eastAsia"/>
              </w:rPr>
              <w:t>４</w:t>
            </w:r>
            <w:r w:rsidRPr="00EC152B">
              <w:rPr>
                <w:rFonts w:hint="eastAsia"/>
              </w:rPr>
              <w:t>月</w:t>
            </w:r>
            <w:r w:rsidR="007A4CA5" w:rsidRPr="00EC152B">
              <w:rPr>
                <w:rFonts w:hint="eastAsia"/>
              </w:rPr>
              <w:t>１</w:t>
            </w:r>
            <w:r w:rsidRPr="00EC152B">
              <w:rPr>
                <w:rFonts w:hint="eastAsia"/>
              </w:rPr>
              <w:t>日現在）</w:t>
            </w:r>
          </w:p>
        </w:tc>
        <w:tc>
          <w:tcPr>
            <w:tcW w:w="500" w:type="pct"/>
          </w:tcPr>
          <w:p w14:paraId="38EEF19F" w14:textId="77777777" w:rsidR="00AC7FF6" w:rsidRDefault="00AC7FF6">
            <w:pPr>
              <w:jc w:val="left"/>
            </w:pPr>
          </w:p>
        </w:tc>
        <w:tc>
          <w:tcPr>
            <w:tcW w:w="450" w:type="pct"/>
          </w:tcPr>
          <w:p w14:paraId="41B831BE" w14:textId="77777777" w:rsidR="00AC7FF6" w:rsidRDefault="00AC7FF6">
            <w:pPr>
              <w:jc w:val="left"/>
            </w:pPr>
          </w:p>
        </w:tc>
      </w:tr>
    </w:tbl>
    <w:p w14:paraId="3D9E902F" w14:textId="77777777" w:rsidR="00AC7FF6" w:rsidRDefault="00AC7FF6"/>
    <w:sectPr w:rsidR="00AC7FF6" w:rsidSect="003761F4">
      <w:footerReference w:type="even" r:id="rId8"/>
      <w:footerReference w:type="default" r:id="rId9"/>
      <w:footerReference w:type="first" r:id="rId10"/>
      <w:type w:val="continuous"/>
      <w:pgSz w:w="31678" w:h="31678" w:code="9"/>
      <w:pgMar w:top="567" w:right="567" w:bottom="567" w:left="567"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11EC" w14:textId="77777777" w:rsidR="00AD1ADC" w:rsidRDefault="00AD1ADC">
      <w:r>
        <w:separator/>
      </w:r>
    </w:p>
  </w:endnote>
  <w:endnote w:type="continuationSeparator" w:id="0">
    <w:p w14:paraId="3FCC681B" w14:textId="77777777" w:rsidR="00AD1ADC" w:rsidRDefault="00AD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9019" w14:textId="77777777" w:rsidR="00B3395A" w:rsidRDefault="00B3395A" w:rsidP="00B3395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BCBBB97" w14:textId="77777777" w:rsidR="00B3395A" w:rsidRDefault="00B3395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A53" w14:textId="77777777" w:rsidR="00B3395A" w:rsidRPr="003F0F7A" w:rsidRDefault="00B3395A" w:rsidP="00B3395A">
    <w:pPr>
      <w:pStyle w:val="a6"/>
      <w:framePr w:wrap="around" w:vAnchor="text" w:hAnchor="margin" w:xAlign="center" w:y="1"/>
      <w:rPr>
        <w:rStyle w:val="a7"/>
        <w:rFonts w:ascii="ＭＳ ゴシック" w:eastAsia="ＭＳ ゴシック" w:hAnsi="ＭＳ ゴシック"/>
        <w:sz w:val="20"/>
        <w:szCs w:val="20"/>
      </w:rPr>
    </w:pPr>
    <w:r w:rsidRPr="003F0F7A">
      <w:rPr>
        <w:rStyle w:val="a7"/>
        <w:rFonts w:ascii="ＭＳ ゴシック" w:eastAsia="ＭＳ ゴシック" w:hAnsi="ＭＳ ゴシック"/>
        <w:sz w:val="20"/>
        <w:szCs w:val="20"/>
      </w:rPr>
      <w:fldChar w:fldCharType="begin"/>
    </w:r>
    <w:r w:rsidRPr="003F0F7A">
      <w:rPr>
        <w:rStyle w:val="a7"/>
        <w:rFonts w:ascii="ＭＳ ゴシック" w:eastAsia="ＭＳ ゴシック" w:hAnsi="ＭＳ ゴシック"/>
        <w:sz w:val="20"/>
        <w:szCs w:val="20"/>
      </w:rPr>
      <w:instrText xml:space="preserve">PAGE  </w:instrText>
    </w:r>
    <w:r w:rsidRPr="003F0F7A">
      <w:rPr>
        <w:rStyle w:val="a7"/>
        <w:rFonts w:ascii="ＭＳ ゴシック" w:eastAsia="ＭＳ ゴシック" w:hAnsi="ＭＳ ゴシック"/>
        <w:sz w:val="20"/>
        <w:szCs w:val="20"/>
      </w:rPr>
      <w:fldChar w:fldCharType="separate"/>
    </w:r>
    <w:r w:rsidR="00A61D72" w:rsidRPr="003F0F7A">
      <w:rPr>
        <w:rStyle w:val="a7"/>
        <w:rFonts w:ascii="ＭＳ ゴシック" w:eastAsia="ＭＳ ゴシック" w:hAnsi="ＭＳ ゴシック"/>
        <w:noProof/>
        <w:sz w:val="20"/>
        <w:szCs w:val="20"/>
      </w:rPr>
      <w:t>1</w:t>
    </w:r>
    <w:r w:rsidR="008A52D3" w:rsidRPr="003F0F7A">
      <w:rPr>
        <w:rStyle w:val="a7"/>
        <w:rFonts w:ascii="ＭＳ ゴシック" w:eastAsia="ＭＳ ゴシック" w:hAnsi="ＭＳ ゴシック"/>
        <w:noProof/>
        <w:sz w:val="20"/>
        <w:szCs w:val="20"/>
      </w:rPr>
      <w:t>6</w:t>
    </w:r>
    <w:r w:rsidRPr="003F0F7A">
      <w:rPr>
        <w:rStyle w:val="a7"/>
        <w:rFonts w:ascii="ＭＳ ゴシック" w:eastAsia="ＭＳ ゴシック" w:hAnsi="ＭＳ ゴシック"/>
        <w:sz w:val="20"/>
        <w:szCs w:val="20"/>
      </w:rPr>
      <w:fldChar w:fldCharType="end"/>
    </w:r>
  </w:p>
  <w:p w14:paraId="3E4B9D89" w14:textId="35754D8B" w:rsidR="00C76B24" w:rsidRDefault="00C76B24" w:rsidP="003F0F7A">
    <w:pPr>
      <w:pStyle w:val="a6"/>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C918" w14:textId="50DF399E" w:rsidR="00165590" w:rsidRPr="00FB09CF" w:rsidRDefault="008A52D3" w:rsidP="003D33FC">
    <w:pPr>
      <w:pStyle w:val="a6"/>
      <w:jc w:val="center"/>
      <w:rPr>
        <w:rFonts w:ascii="Century" w:eastAsia="ＭＳ 明朝" w:hAnsi="Century"/>
      </w:rPr>
    </w:pPr>
    <w:r w:rsidRPr="003F0F7A">
      <w:rPr>
        <w:rFonts w:ascii="ＭＳ ゴシック" w:eastAsia="ＭＳ ゴシック" w:hAnsi="ＭＳ ゴシック" w:hint="eastAsia"/>
        <w:sz w:val="20"/>
        <w:szCs w:val="20"/>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3F1B" w14:textId="77777777" w:rsidR="00AD1ADC" w:rsidRDefault="00AD1ADC">
      <w:r>
        <w:separator/>
      </w:r>
    </w:p>
  </w:footnote>
  <w:footnote w:type="continuationSeparator" w:id="0">
    <w:p w14:paraId="7F0B1BBA" w14:textId="77777777" w:rsidR="00AD1ADC" w:rsidRDefault="00AD1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BC"/>
    <w:rsid w:val="0001268D"/>
    <w:rsid w:val="00020B8A"/>
    <w:rsid w:val="00026833"/>
    <w:rsid w:val="00030FAF"/>
    <w:rsid w:val="00051043"/>
    <w:rsid w:val="00091284"/>
    <w:rsid w:val="00095370"/>
    <w:rsid w:val="00101869"/>
    <w:rsid w:val="00112FEE"/>
    <w:rsid w:val="00115F51"/>
    <w:rsid w:val="00117D8B"/>
    <w:rsid w:val="00137EB1"/>
    <w:rsid w:val="00165590"/>
    <w:rsid w:val="00174CFC"/>
    <w:rsid w:val="001822DB"/>
    <w:rsid w:val="001901E7"/>
    <w:rsid w:val="001C441E"/>
    <w:rsid w:val="0023144A"/>
    <w:rsid w:val="00251EE6"/>
    <w:rsid w:val="00281301"/>
    <w:rsid w:val="002B4067"/>
    <w:rsid w:val="002E60E0"/>
    <w:rsid w:val="002F40C7"/>
    <w:rsid w:val="003207FC"/>
    <w:rsid w:val="0035068B"/>
    <w:rsid w:val="00355BB6"/>
    <w:rsid w:val="003760A3"/>
    <w:rsid w:val="003761F4"/>
    <w:rsid w:val="0039360B"/>
    <w:rsid w:val="003A056E"/>
    <w:rsid w:val="003D33FC"/>
    <w:rsid w:val="003E12CD"/>
    <w:rsid w:val="003F0F7A"/>
    <w:rsid w:val="00416B03"/>
    <w:rsid w:val="004730CD"/>
    <w:rsid w:val="004939D9"/>
    <w:rsid w:val="004B01B0"/>
    <w:rsid w:val="004C0474"/>
    <w:rsid w:val="004F2146"/>
    <w:rsid w:val="00532066"/>
    <w:rsid w:val="00572EE8"/>
    <w:rsid w:val="00575E35"/>
    <w:rsid w:val="005877D0"/>
    <w:rsid w:val="00593D65"/>
    <w:rsid w:val="005A0821"/>
    <w:rsid w:val="005A4F34"/>
    <w:rsid w:val="005B322F"/>
    <w:rsid w:val="005C2B13"/>
    <w:rsid w:val="005F1D62"/>
    <w:rsid w:val="005F2C89"/>
    <w:rsid w:val="0062352C"/>
    <w:rsid w:val="00636ADE"/>
    <w:rsid w:val="00666AAE"/>
    <w:rsid w:val="00673370"/>
    <w:rsid w:val="00680123"/>
    <w:rsid w:val="00685739"/>
    <w:rsid w:val="006A5BB2"/>
    <w:rsid w:val="006B276B"/>
    <w:rsid w:val="006B2F3D"/>
    <w:rsid w:val="006D3954"/>
    <w:rsid w:val="006E12B9"/>
    <w:rsid w:val="006E3ED7"/>
    <w:rsid w:val="006F391E"/>
    <w:rsid w:val="007131FD"/>
    <w:rsid w:val="00750D95"/>
    <w:rsid w:val="007665F1"/>
    <w:rsid w:val="0077012A"/>
    <w:rsid w:val="007940DE"/>
    <w:rsid w:val="007977AB"/>
    <w:rsid w:val="007A4CA5"/>
    <w:rsid w:val="007E020C"/>
    <w:rsid w:val="007F248A"/>
    <w:rsid w:val="00855119"/>
    <w:rsid w:val="008710F2"/>
    <w:rsid w:val="00877308"/>
    <w:rsid w:val="00886C4D"/>
    <w:rsid w:val="008A52D3"/>
    <w:rsid w:val="008D578B"/>
    <w:rsid w:val="008E6310"/>
    <w:rsid w:val="008F71D0"/>
    <w:rsid w:val="00931696"/>
    <w:rsid w:val="00985924"/>
    <w:rsid w:val="009A62D5"/>
    <w:rsid w:val="009B608E"/>
    <w:rsid w:val="009C6AC5"/>
    <w:rsid w:val="009F452D"/>
    <w:rsid w:val="00A32D8B"/>
    <w:rsid w:val="00A61D72"/>
    <w:rsid w:val="00A75912"/>
    <w:rsid w:val="00A93F97"/>
    <w:rsid w:val="00AC7FF6"/>
    <w:rsid w:val="00AD1ADC"/>
    <w:rsid w:val="00AE7867"/>
    <w:rsid w:val="00B16CBD"/>
    <w:rsid w:val="00B31FE0"/>
    <w:rsid w:val="00B3395A"/>
    <w:rsid w:val="00B43A03"/>
    <w:rsid w:val="00B46363"/>
    <w:rsid w:val="00B95B8F"/>
    <w:rsid w:val="00C10E4A"/>
    <w:rsid w:val="00C2785D"/>
    <w:rsid w:val="00C3447A"/>
    <w:rsid w:val="00C37EE4"/>
    <w:rsid w:val="00C76B24"/>
    <w:rsid w:val="00CB7817"/>
    <w:rsid w:val="00CF0A25"/>
    <w:rsid w:val="00D0196B"/>
    <w:rsid w:val="00D01C70"/>
    <w:rsid w:val="00D152E1"/>
    <w:rsid w:val="00D237B6"/>
    <w:rsid w:val="00D602BE"/>
    <w:rsid w:val="00D6496D"/>
    <w:rsid w:val="00D90DEC"/>
    <w:rsid w:val="00D94E04"/>
    <w:rsid w:val="00DA307C"/>
    <w:rsid w:val="00DB77FE"/>
    <w:rsid w:val="00DD7A62"/>
    <w:rsid w:val="00DF2E1A"/>
    <w:rsid w:val="00E041C1"/>
    <w:rsid w:val="00E162F5"/>
    <w:rsid w:val="00E32E7C"/>
    <w:rsid w:val="00E41961"/>
    <w:rsid w:val="00E45A08"/>
    <w:rsid w:val="00E504F3"/>
    <w:rsid w:val="00E81B1B"/>
    <w:rsid w:val="00EC152B"/>
    <w:rsid w:val="00ED0E65"/>
    <w:rsid w:val="00EE014D"/>
    <w:rsid w:val="00EE54ED"/>
    <w:rsid w:val="00F015AC"/>
    <w:rsid w:val="00F01FEC"/>
    <w:rsid w:val="00F32051"/>
    <w:rsid w:val="00F5207C"/>
    <w:rsid w:val="00F60ABC"/>
    <w:rsid w:val="00FA3DFC"/>
    <w:rsid w:val="00FB09CF"/>
    <w:rsid w:val="00FE1AD5"/>
    <w:rsid w:val="00FF5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6F9447E"/>
  <w15:chartTrackingRefBased/>
  <w15:docId w15:val="{1F965E42-E4C3-4ABB-8B8B-6CB2AD3B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EB1"/>
    <w:pPr>
      <w:widowControl w:val="0"/>
      <w:jc w:val="both"/>
    </w:pPr>
    <w:rPr>
      <w:rFonts w:ascii="MS UI Gothic" w:eastAsia="MS UI Gothic" w:hAnsi="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37EB1"/>
    <w:rPr>
      <w:rFonts w:ascii="ＭＳ 明朝" w:eastAsia="ＭＳ 明朝" w:hAnsi="Courier New" w:cs="Courier New"/>
      <w:szCs w:val="21"/>
    </w:rPr>
  </w:style>
  <w:style w:type="paragraph" w:styleId="a4">
    <w:name w:val="Balloon Text"/>
    <w:basedOn w:val="a"/>
    <w:semiHidden/>
    <w:rsid w:val="00137EB1"/>
    <w:rPr>
      <w:rFonts w:ascii="Arial" w:eastAsia="ＭＳ ゴシック" w:hAnsi="Arial"/>
      <w:sz w:val="18"/>
      <w:szCs w:val="18"/>
    </w:rPr>
  </w:style>
  <w:style w:type="paragraph" w:styleId="a5">
    <w:name w:val="header"/>
    <w:basedOn w:val="a"/>
    <w:rsid w:val="009C6AC5"/>
    <w:pPr>
      <w:tabs>
        <w:tab w:val="center" w:pos="4252"/>
        <w:tab w:val="right" w:pos="8504"/>
      </w:tabs>
      <w:snapToGrid w:val="0"/>
    </w:pPr>
  </w:style>
  <w:style w:type="paragraph" w:styleId="a6">
    <w:name w:val="footer"/>
    <w:basedOn w:val="a"/>
    <w:rsid w:val="009C6AC5"/>
    <w:pPr>
      <w:tabs>
        <w:tab w:val="center" w:pos="4252"/>
        <w:tab w:val="right" w:pos="8504"/>
      </w:tabs>
      <w:snapToGrid w:val="0"/>
    </w:pPr>
  </w:style>
  <w:style w:type="character" w:styleId="a7">
    <w:name w:val="page number"/>
    <w:basedOn w:val="a0"/>
    <w:rsid w:val="009C6AC5"/>
  </w:style>
  <w:style w:type="paragraph" w:styleId="a8">
    <w:name w:val="Closing"/>
    <w:basedOn w:val="a"/>
    <w:rsid w:val="00C76B24"/>
    <w:pPr>
      <w:jc w:val="right"/>
    </w:pPr>
    <w:rPr>
      <w:rFonts w:ascii="ＭＳ 明朝" w:eastAsia="ＭＳ 明朝" w:hAnsi="ＭＳ 明朝"/>
      <w:szCs w:val="21"/>
    </w:rPr>
  </w:style>
  <w:style w:type="paragraph" w:styleId="a9">
    <w:name w:val="Body Text Indent"/>
    <w:basedOn w:val="a"/>
    <w:rsid w:val="004939D9"/>
    <w:pPr>
      <w:ind w:leftChars="200" w:left="630" w:hangingChars="100" w:hanging="210"/>
      <w:jc w:val="left"/>
    </w:pPr>
    <w:rPr>
      <w:rFonts w:ascii="ＭＳ 明朝" w:eastAsia="ＭＳ 明朝" w:hAnsi="ＭＳ 明朝"/>
    </w:rPr>
  </w:style>
  <w:style w:type="paragraph" w:customStyle="1" w:styleId="Normal0">
    <w:name w:val="Normal_0"/>
    <w:semiHidden/>
    <w:rsid w:val="00E162F5"/>
    <w:pPr>
      <w:widowControl w:val="0"/>
      <w:jc w:val="both"/>
    </w:pPr>
    <w:rPr>
      <w:rFonts w:ascii="MS UI Gothic" w:eastAsia="MS UI Gothic" w:hAnsi="MS UI Gothic"/>
      <w:kern w:val="2"/>
      <w:sz w:val="21"/>
      <w:szCs w:val="24"/>
    </w:rPr>
  </w:style>
  <w:style w:type="paragraph" w:customStyle="1" w:styleId="PlainText0">
    <w:name w:val="Plain Text_0"/>
    <w:basedOn w:val="Normal0"/>
    <w:semiHidden/>
    <w:rsid w:val="00E162F5"/>
    <w:rPr>
      <w:rFonts w:ascii="ＭＳ 明朝" w:eastAsia="ＭＳ 明朝" w:hAnsi="Courier New" w:cs="Courier New"/>
      <w:szCs w:val="21"/>
    </w:rPr>
  </w:style>
  <w:style w:type="paragraph" w:customStyle="1" w:styleId="Closing0">
    <w:name w:val="Closing_0"/>
    <w:basedOn w:val="Normal0"/>
    <w:semiHidden/>
    <w:rsid w:val="00E162F5"/>
    <w:pPr>
      <w:jc w:val="right"/>
    </w:pPr>
    <w:rPr>
      <w:rFonts w:ascii="ＭＳ 明朝" w:eastAsia="ＭＳ 明朝" w:hAnsi="ＭＳ 明朝"/>
      <w:szCs w:val="21"/>
    </w:rPr>
  </w:style>
  <w:style w:type="paragraph" w:customStyle="1" w:styleId="BodyTextIndent0">
    <w:name w:val="Body Text Indent_0"/>
    <w:basedOn w:val="Normal0"/>
    <w:semiHidden/>
    <w:rsid w:val="00E162F5"/>
    <w:pPr>
      <w:ind w:leftChars="200" w:left="630" w:hangingChars="100" w:hanging="210"/>
      <w:jc w:val="left"/>
    </w:pPr>
    <w:rPr>
      <w:rFonts w:ascii="ＭＳ 明朝" w:eastAsia="ＭＳ 明朝" w:hAnsi="ＭＳ 明朝"/>
    </w:rPr>
  </w:style>
  <w:style w:type="character" w:styleId="aa">
    <w:name w:val="Hyperlink"/>
    <w:basedOn w:val="a0"/>
    <w:rsid w:val="00E162F5"/>
    <w:rPr>
      <w:color w:val="0563C1" w:themeColor="hyperlink"/>
      <w:u w:val="single"/>
    </w:rPr>
  </w:style>
  <w:style w:type="character" w:customStyle="1" w:styleId="ab">
    <w:name w:val="新旧_差分_追加部分"/>
    <w:uiPriority w:val="1"/>
    <w:rPr>
      <w:b/>
      <w:color w:val="0000FF"/>
      <w:u w:val="single"/>
    </w:rPr>
  </w:style>
  <w:style w:type="character" w:customStyle="1" w:styleId="ac">
    <w:name w:val="新旧_差分_削除部分"/>
    <w:uiPriority w:val="1"/>
    <w:rPr>
      <w:b/>
      <w:color w:val="FF0000"/>
      <w:u w:val="single"/>
    </w:rPr>
  </w:style>
  <w:style w:type="character" w:customStyle="1" w:styleId="ad">
    <w:name w:val="新旧_差分_変更部分"/>
    <w:uiPriority w:val="1"/>
    <w:rPr>
      <w:b/>
      <w:color w:val="008000"/>
      <w:u w:val="single"/>
    </w:rPr>
  </w:style>
  <w:style w:type="character" w:styleId="ae">
    <w:name w:val="Strong"/>
    <w:basedOn w:val="a0"/>
    <w:qFormat/>
    <w:rsid w:val="00EC1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mpareSetting>
  <Styles>
    <Style old="Normal" new="Normal_0"/>
    <Style old="Default Paragraph Font" new="Default Paragraph Font_0"/>
    <Style old="No List" new="No List_0"/>
    <Style old="Plain Text" new="Plain Text_0"/>
    <Style old="Balloon Text" new="Balloon Text_0"/>
    <Style old="header" new="header_0"/>
    <Style old="footer" new="footer_0"/>
    <Style old="page number" new="page number_0"/>
    <Style old="Closing" new="Closing_0"/>
    <Style old="Body Text Indent" new="Body Text Indent_0"/>
  </Styles>
</CompareSetting>
</file>

<file path=customXml/itemProps1.xml><?xml version="1.0" encoding="utf-8"?>
<ds:datastoreItem xmlns:ds="http://schemas.openxmlformats.org/officeDocument/2006/customXml" ds:itemID="{C7637FC0-43C3-43F1-927D-9194CEAB8BFC}">
  <ds:schemaRefs>
    <ds:schemaRef ds:uri="http://schemas.openxmlformats.org/officeDocument/2006/bibliography"/>
  </ds:schemaRefs>
</ds:datastoreItem>
</file>

<file path=customXml/itemProps2.xml><?xml version="1.0" encoding="utf-8"?>
<ds:datastoreItem xmlns:ds="http://schemas.openxmlformats.org/officeDocument/2006/customXml" ds:itemID="{2291EB2A-A04F-4FF2-A9BC-40249BD30874}">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8934</Words>
  <Characters>986</Characters>
  <Application>
  </Application>
  <DocSecurity>0</DocSecurity>
  <Lines>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ＪＡカード（一体型）規定</vt:lpstr>
      <vt:lpstr>ＪＡカード（一体型）規定</vt:lpstr>
    </vt:vector>
  </TitlesOfParts>
  <Company>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ＪＡカード（一体型）規定</dc:title>
  <dc:subject>
  </dc:subject>
  <dc:creator>農林中央金庫</dc:creator>
  <cp:keywords>
  </cp:keywords>
  <dc:description>
  </dc:description>
  <cp:lastModifiedBy>野﨑 洋平</cp:lastModifiedBy>
  <cp:revision>18</cp:revision>
  <cp:lastPrinted>2026-05-27T01:37:00Z</cp:lastPrinted>
  <dcterms:created xsi:type="dcterms:W3CDTF">2024-08-07T00:26:00Z</dcterms:created>
  <dcterms:modified xsi:type="dcterms:W3CDTF">2026-05-27T01:37:00Z</dcterms:modified>
</cp:coreProperties>
</file>